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105" w:rsidRPr="00873D39" w:rsidRDefault="00FE2105" w:rsidP="00FE2105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Szkolny plan nauczania B </w:t>
      </w:r>
      <w:proofErr w:type="spellStart"/>
      <w:r w:rsidRPr="00873D39">
        <w:rPr>
          <w:rFonts w:ascii="Times New Roman" w:hAnsi="Times New Roman"/>
          <w:b/>
          <w:sz w:val="24"/>
          <w:szCs w:val="24"/>
        </w:rPr>
        <w:t>Sz</w:t>
      </w:r>
      <w:proofErr w:type="spellEnd"/>
      <w:r w:rsidRPr="00873D39">
        <w:rPr>
          <w:rFonts w:ascii="Times New Roman" w:hAnsi="Times New Roman"/>
          <w:b/>
          <w:sz w:val="24"/>
          <w:szCs w:val="24"/>
        </w:rPr>
        <w:t xml:space="preserve"> I st. w SOSW nr 2 w Wejherowie</w:t>
      </w:r>
    </w:p>
    <w:p w:rsidR="00FE2105" w:rsidRDefault="00FE2105" w:rsidP="00FE2105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>
        <w:rPr>
          <w:rFonts w:ascii="Times New Roman" w:hAnsi="Times New Roman"/>
          <w:b/>
          <w:sz w:val="24"/>
          <w:szCs w:val="24"/>
        </w:rPr>
        <w:t>cukiernik</w:t>
      </w:r>
    </w:p>
    <w:p w:rsidR="00FE2105" w:rsidRDefault="00A845B6" w:rsidP="00FE2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89"/>
        <w:gridCol w:w="4290"/>
        <w:gridCol w:w="2527"/>
      </w:tblGrid>
      <w:tr w:rsidR="00FE2105" w:rsidRPr="00080337" w:rsidTr="00080337">
        <w:tc>
          <w:tcPr>
            <w:tcW w:w="456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90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2527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E2105" w:rsidRPr="00080337" w:rsidTr="00080337">
        <w:tc>
          <w:tcPr>
            <w:tcW w:w="456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FE2105" w:rsidRPr="00080337" w:rsidRDefault="001A0946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290" w:type="dxa"/>
          </w:tcPr>
          <w:p w:rsidR="0079160C" w:rsidRPr="00112C80" w:rsidRDefault="0079160C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„To się czyta!” </w:t>
            </w:r>
            <w:r w:rsidR="00C22838"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FE2105" w:rsidRPr="00080337" w:rsidRDefault="0079160C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>Anna Klimowicz, Joanna Ginter</w:t>
            </w:r>
          </w:p>
        </w:tc>
        <w:tc>
          <w:tcPr>
            <w:tcW w:w="2527" w:type="dxa"/>
          </w:tcPr>
          <w:p w:rsidR="00FE2105" w:rsidRPr="00080337" w:rsidRDefault="0079160C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9160C" w:rsidRPr="00080337" w:rsidTr="00080337">
        <w:tc>
          <w:tcPr>
            <w:tcW w:w="456" w:type="dxa"/>
          </w:tcPr>
          <w:p w:rsidR="0079160C" w:rsidRPr="00080337" w:rsidRDefault="0079160C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79160C" w:rsidRPr="00080337" w:rsidRDefault="0079160C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6817" w:type="dxa"/>
            <w:gridSpan w:val="2"/>
          </w:tcPr>
          <w:p w:rsidR="0079160C" w:rsidRPr="00112C80" w:rsidRDefault="0079160C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>Informacja zostanie podana w późniejszym terminie</w:t>
            </w:r>
          </w:p>
        </w:tc>
      </w:tr>
      <w:tr w:rsidR="00FE2105" w:rsidRPr="00080337" w:rsidTr="00080337">
        <w:tc>
          <w:tcPr>
            <w:tcW w:w="456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FE2105" w:rsidRPr="00307074" w:rsidRDefault="001A0946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290" w:type="dxa"/>
          </w:tcPr>
          <w:p w:rsidR="00FE2105" w:rsidRPr="00307074" w:rsidRDefault="004F3892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hAnsi="Times New Roman"/>
                <w:color w:val="000000"/>
                <w:sz w:val="20"/>
                <w:szCs w:val="20"/>
              </w:rPr>
              <w:t>Dziś historia 2. Stanisław Zając</w:t>
            </w:r>
          </w:p>
        </w:tc>
        <w:tc>
          <w:tcPr>
            <w:tcW w:w="2527" w:type="dxa"/>
          </w:tcPr>
          <w:p w:rsidR="00FE2105" w:rsidRPr="00080337" w:rsidRDefault="004F3892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SOP Oświatowiec Toruń</w:t>
            </w:r>
          </w:p>
        </w:tc>
      </w:tr>
      <w:tr w:rsidR="00537236" w:rsidRPr="00080337" w:rsidTr="00080337">
        <w:tc>
          <w:tcPr>
            <w:tcW w:w="456" w:type="dxa"/>
          </w:tcPr>
          <w:p w:rsidR="00537236" w:rsidRPr="00080337" w:rsidRDefault="00537236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37236" w:rsidRPr="00080337" w:rsidRDefault="00537236" w:rsidP="00080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290" w:type="dxa"/>
          </w:tcPr>
          <w:p w:rsidR="00537236" w:rsidRPr="004D46A7" w:rsidRDefault="00537236" w:rsidP="00080337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D46A7">
              <w:rPr>
                <w:rFonts w:ascii="Times New Roman" w:hAnsi="Times New Roman"/>
                <w:color w:val="0D0D0D"/>
                <w:sz w:val="20"/>
                <w:szCs w:val="20"/>
              </w:rPr>
              <w:t>Podręcznik Geografia – szkoła branżowa I stopnia, Sławomir Kurek</w:t>
            </w:r>
          </w:p>
        </w:tc>
        <w:tc>
          <w:tcPr>
            <w:tcW w:w="2527" w:type="dxa"/>
          </w:tcPr>
          <w:p w:rsidR="00537236" w:rsidRPr="00080337" w:rsidRDefault="00537236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537236" w:rsidRPr="00080337" w:rsidTr="00080337">
        <w:tc>
          <w:tcPr>
            <w:tcW w:w="456" w:type="dxa"/>
          </w:tcPr>
          <w:p w:rsidR="00537236" w:rsidRDefault="00537236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537236" w:rsidRDefault="00537236" w:rsidP="00080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290" w:type="dxa"/>
          </w:tcPr>
          <w:p w:rsidR="00537236" w:rsidRPr="004D46A7" w:rsidRDefault="00537236" w:rsidP="00080337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D46A7">
              <w:rPr>
                <w:rFonts w:ascii="Times New Roman" w:hAnsi="Times New Roman"/>
                <w:color w:val="0D0D0D"/>
                <w:sz w:val="20"/>
                <w:szCs w:val="20"/>
              </w:rPr>
              <w:t>Podręcznik Chemia – szkoła branżowa I stopnia, Artur Sikorski</w:t>
            </w:r>
          </w:p>
        </w:tc>
        <w:tc>
          <w:tcPr>
            <w:tcW w:w="2527" w:type="dxa"/>
          </w:tcPr>
          <w:p w:rsidR="00537236" w:rsidRDefault="00537236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702F3B" w:rsidRPr="00080337" w:rsidTr="00080337">
        <w:tc>
          <w:tcPr>
            <w:tcW w:w="456" w:type="dxa"/>
          </w:tcPr>
          <w:p w:rsidR="00702F3B" w:rsidRPr="00080337" w:rsidRDefault="00EB454F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702F3B" w:rsidRPr="00080337" w:rsidRDefault="00702F3B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290" w:type="dxa"/>
          </w:tcPr>
          <w:p w:rsidR="00702F3B" w:rsidRPr="00080337" w:rsidRDefault="00702F3B" w:rsidP="00080337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</w:rPr>
            </w:pPr>
            <w:r w:rsidRPr="00080337">
              <w:rPr>
                <w:b w:val="0"/>
                <w:sz w:val="20"/>
                <w:szCs w:val="20"/>
              </w:rPr>
              <w:t xml:space="preserve">To się liczy! Podręcznik do matematyki dla klasy </w:t>
            </w:r>
            <w:r w:rsidR="00683FBF">
              <w:rPr>
                <w:b w:val="0"/>
                <w:sz w:val="20"/>
                <w:szCs w:val="20"/>
              </w:rPr>
              <w:t>2</w:t>
            </w:r>
            <w:r w:rsidRPr="00080337">
              <w:rPr>
                <w:b w:val="0"/>
                <w:sz w:val="20"/>
                <w:szCs w:val="20"/>
              </w:rPr>
              <w:t xml:space="preserve"> branżowej szkoły I stopnia, Karolina </w:t>
            </w:r>
            <w:proofErr w:type="spellStart"/>
            <w:r w:rsidRPr="00080337">
              <w:rPr>
                <w:b w:val="0"/>
                <w:sz w:val="20"/>
                <w:szCs w:val="20"/>
              </w:rPr>
              <w:t>Wej</w:t>
            </w:r>
            <w:proofErr w:type="spellEnd"/>
            <w:r w:rsidRPr="00080337">
              <w:rPr>
                <w:b w:val="0"/>
                <w:sz w:val="20"/>
                <w:szCs w:val="20"/>
              </w:rPr>
              <w:t>, Wojciech Babiański</w:t>
            </w:r>
          </w:p>
        </w:tc>
        <w:tc>
          <w:tcPr>
            <w:tcW w:w="2527" w:type="dxa"/>
          </w:tcPr>
          <w:p w:rsidR="00702F3B" w:rsidRPr="00080337" w:rsidRDefault="00702F3B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02F3B" w:rsidRPr="00080337" w:rsidTr="00080337">
        <w:tc>
          <w:tcPr>
            <w:tcW w:w="456" w:type="dxa"/>
          </w:tcPr>
          <w:p w:rsidR="00702F3B" w:rsidRPr="00080337" w:rsidRDefault="00EB454F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702F3B" w:rsidRPr="00307074" w:rsidRDefault="00702F3B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Technika w produkcji cukierniczej</w:t>
            </w:r>
          </w:p>
        </w:tc>
        <w:tc>
          <w:tcPr>
            <w:tcW w:w="4290" w:type="dxa"/>
          </w:tcPr>
          <w:p w:rsidR="00600B20" w:rsidRPr="00080337" w:rsidRDefault="009511DA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Wyroby cukiernicze. Podręcznik do nauki zawodu cukiernik. Technik technologii żywności. </w:t>
            </w:r>
          </w:p>
        </w:tc>
        <w:tc>
          <w:tcPr>
            <w:tcW w:w="2527" w:type="dxa"/>
          </w:tcPr>
          <w:p w:rsidR="00702F3B" w:rsidRPr="00080337" w:rsidRDefault="00702F3B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074" w:rsidRPr="00080337" w:rsidTr="00307074">
        <w:tc>
          <w:tcPr>
            <w:tcW w:w="456" w:type="dxa"/>
          </w:tcPr>
          <w:p w:rsidR="00307074" w:rsidRPr="00080337" w:rsidRDefault="00307074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307074" w:rsidRPr="00307074" w:rsidRDefault="00307074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Technologie produkcji cukierniczej</w:t>
            </w:r>
          </w:p>
        </w:tc>
        <w:tc>
          <w:tcPr>
            <w:tcW w:w="6817" w:type="dxa"/>
            <w:gridSpan w:val="2"/>
            <w:vAlign w:val="center"/>
          </w:tcPr>
          <w:p w:rsidR="00307074" w:rsidRPr="00080337" w:rsidRDefault="00307074" w:rsidP="0030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74">
              <w:rPr>
                <w:rFonts w:ascii="Times New Roman" w:hAnsi="Times New Roman"/>
                <w:color w:val="000000"/>
                <w:sz w:val="20"/>
                <w:szCs w:val="20"/>
              </w:rPr>
              <w:t>nauczyciel sam przygotowuje materiały</w:t>
            </w:r>
          </w:p>
        </w:tc>
      </w:tr>
      <w:tr w:rsidR="00307074" w:rsidRPr="00080337" w:rsidTr="00307074">
        <w:tc>
          <w:tcPr>
            <w:tcW w:w="456" w:type="dxa"/>
          </w:tcPr>
          <w:p w:rsidR="00307074" w:rsidRPr="00080337" w:rsidRDefault="00307074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307074" w:rsidRPr="00307074" w:rsidRDefault="00307074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hAnsi="Times New Roman"/>
                <w:color w:val="000000"/>
                <w:sz w:val="20"/>
                <w:szCs w:val="20"/>
              </w:rPr>
              <w:t>Procesy produkcji wyrobów cukierniczych</w:t>
            </w:r>
          </w:p>
        </w:tc>
        <w:tc>
          <w:tcPr>
            <w:tcW w:w="6817" w:type="dxa"/>
            <w:gridSpan w:val="2"/>
            <w:vAlign w:val="center"/>
          </w:tcPr>
          <w:p w:rsidR="00307074" w:rsidRPr="00080337" w:rsidRDefault="00307074" w:rsidP="0030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74">
              <w:rPr>
                <w:rFonts w:ascii="Times New Roman" w:hAnsi="Times New Roman"/>
                <w:color w:val="000000"/>
                <w:sz w:val="20"/>
                <w:szCs w:val="20"/>
              </w:rPr>
              <w:t>nauczyciel sam przygotowuje materiały</w:t>
            </w:r>
          </w:p>
        </w:tc>
      </w:tr>
      <w:tr w:rsidR="00702F3B" w:rsidRPr="00080337" w:rsidTr="00080337">
        <w:tc>
          <w:tcPr>
            <w:tcW w:w="456" w:type="dxa"/>
          </w:tcPr>
          <w:p w:rsidR="00702F3B" w:rsidRPr="00080337" w:rsidRDefault="00EB454F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702F3B" w:rsidRPr="00080337" w:rsidRDefault="00702F3B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4290" w:type="dxa"/>
          </w:tcPr>
          <w:p w:rsidR="00702F3B" w:rsidRPr="00DB11AA" w:rsidRDefault="00702F3B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" Mocni </w:t>
            </w:r>
            <w:r w:rsidR="00577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nadzieją</w:t>
            </w:r>
            <w:r w:rsidRPr="00DB1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" pod redakcją ks. Tadeusz </w:t>
            </w:r>
            <w:proofErr w:type="spellStart"/>
            <w:r w:rsidRPr="00DB1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Panuś</w:t>
            </w:r>
            <w:proofErr w:type="spellEnd"/>
            <w:r w:rsidRPr="00DB1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, Renata Chrzanowska </w:t>
            </w:r>
          </w:p>
        </w:tc>
        <w:tc>
          <w:tcPr>
            <w:tcW w:w="2527" w:type="dxa"/>
          </w:tcPr>
          <w:p w:rsidR="00702F3B" w:rsidRPr="00080337" w:rsidRDefault="00702F3B" w:rsidP="00080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Wydawnictwo Św. Stanisława BM </w:t>
            </w:r>
          </w:p>
        </w:tc>
      </w:tr>
    </w:tbl>
    <w:p w:rsidR="001A0946" w:rsidRDefault="001A0946"/>
    <w:p w:rsidR="00EB454F" w:rsidRPr="00EB454F" w:rsidRDefault="00EB454F">
      <w:pPr>
        <w:rPr>
          <w:rFonts w:ascii="Times New Roman" w:hAnsi="Times New Roman"/>
          <w:sz w:val="20"/>
          <w:szCs w:val="20"/>
        </w:rPr>
      </w:pPr>
      <w:bookmarkStart w:id="0" w:name="_GoBack"/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  <w:bookmarkEnd w:id="0"/>
    </w:p>
    <w:sectPr w:rsidR="00EB454F" w:rsidRPr="00EB454F" w:rsidSect="00EA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05"/>
    <w:rsid w:val="00080337"/>
    <w:rsid w:val="000862F1"/>
    <w:rsid w:val="00112C80"/>
    <w:rsid w:val="001A0946"/>
    <w:rsid w:val="002E5BC5"/>
    <w:rsid w:val="00307074"/>
    <w:rsid w:val="003C1FA7"/>
    <w:rsid w:val="004D46A7"/>
    <w:rsid w:val="004F3892"/>
    <w:rsid w:val="00537236"/>
    <w:rsid w:val="0057766D"/>
    <w:rsid w:val="00600B20"/>
    <w:rsid w:val="00683FBF"/>
    <w:rsid w:val="00702F3B"/>
    <w:rsid w:val="00710AD3"/>
    <w:rsid w:val="0079160C"/>
    <w:rsid w:val="009511DA"/>
    <w:rsid w:val="009C59E8"/>
    <w:rsid w:val="00A845B6"/>
    <w:rsid w:val="00C22838"/>
    <w:rsid w:val="00C90647"/>
    <w:rsid w:val="00CA763E"/>
    <w:rsid w:val="00D06E25"/>
    <w:rsid w:val="00DB11AA"/>
    <w:rsid w:val="00E12832"/>
    <w:rsid w:val="00E616DA"/>
    <w:rsid w:val="00EA71FF"/>
    <w:rsid w:val="00EB454F"/>
    <w:rsid w:val="00F6716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1603B5-FF21-4D1C-AB44-7C4CF780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Przemysław Gleske</cp:lastModifiedBy>
  <cp:revision>17</cp:revision>
  <dcterms:created xsi:type="dcterms:W3CDTF">2021-10-13T20:48:00Z</dcterms:created>
  <dcterms:modified xsi:type="dcterms:W3CDTF">2021-10-13T20:48:00Z</dcterms:modified>
</cp:coreProperties>
</file>