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9E" w:rsidRPr="002B445E" w:rsidRDefault="00EC7B9E" w:rsidP="00A30420">
      <w:pPr>
        <w:jc w:val="center"/>
        <w:rPr>
          <w:b/>
          <w:sz w:val="24"/>
          <w:szCs w:val="24"/>
        </w:rPr>
      </w:pPr>
      <w:r w:rsidRPr="002B445E">
        <w:rPr>
          <w:b/>
          <w:sz w:val="24"/>
          <w:szCs w:val="24"/>
        </w:rPr>
        <w:t>OGŁOSZENIE O PRZETARGU</w:t>
      </w:r>
    </w:p>
    <w:p w:rsidR="00A30420" w:rsidRPr="002B445E" w:rsidRDefault="00A30420" w:rsidP="00A30420">
      <w:pPr>
        <w:jc w:val="center"/>
        <w:rPr>
          <w:b/>
          <w:sz w:val="24"/>
          <w:szCs w:val="24"/>
        </w:rPr>
      </w:pPr>
    </w:p>
    <w:p w:rsidR="00EC7B9E" w:rsidRPr="00DD2ED0" w:rsidRDefault="00EC7B9E" w:rsidP="00DD2ED0">
      <w:pPr>
        <w:pStyle w:val="Nagwek2"/>
        <w:shd w:val="clear" w:color="auto" w:fill="FFFFFF"/>
        <w:jc w:val="center"/>
        <w:rPr>
          <w:rStyle w:val="Pogrubienie"/>
          <w:rFonts w:ascii="Times New Roman" w:hAnsi="Times New Roman" w:cs="Times New Roman"/>
          <w:b/>
          <w:szCs w:val="24"/>
          <w:bdr w:val="none" w:sz="0" w:space="0" w:color="auto" w:frame="1"/>
        </w:rPr>
      </w:pPr>
      <w:r w:rsidRPr="00DD2ED0">
        <w:rPr>
          <w:rStyle w:val="Pogrubienie"/>
          <w:rFonts w:ascii="Times New Roman" w:hAnsi="Times New Roman" w:cs="Times New Roman"/>
          <w:b/>
          <w:szCs w:val="24"/>
          <w:bdr w:val="none" w:sz="0" w:space="0" w:color="auto" w:frame="1"/>
        </w:rPr>
        <w:t>Ośrodek Szkolno – Wychowawczy nr 2</w:t>
      </w:r>
    </w:p>
    <w:p w:rsidR="00EC7B9E" w:rsidRPr="00DD2ED0" w:rsidRDefault="00EC7B9E" w:rsidP="00DD2ED0">
      <w:pPr>
        <w:pStyle w:val="Nagwek2"/>
        <w:shd w:val="clear" w:color="auto" w:fill="FFFFFF"/>
        <w:jc w:val="center"/>
        <w:rPr>
          <w:rStyle w:val="Pogrubienie"/>
          <w:rFonts w:ascii="Times New Roman" w:hAnsi="Times New Roman" w:cs="Times New Roman"/>
          <w:b/>
          <w:szCs w:val="24"/>
          <w:bdr w:val="none" w:sz="0" w:space="0" w:color="auto" w:frame="1"/>
        </w:rPr>
      </w:pPr>
      <w:r w:rsidRPr="00DD2ED0">
        <w:rPr>
          <w:rStyle w:val="Pogrubienie"/>
          <w:rFonts w:ascii="Times New Roman" w:hAnsi="Times New Roman" w:cs="Times New Roman"/>
          <w:b/>
          <w:szCs w:val="24"/>
          <w:bdr w:val="none" w:sz="0" w:space="0" w:color="auto" w:frame="1"/>
        </w:rPr>
        <w:t>dla Niesłyszących i Słabosłyszących</w:t>
      </w:r>
    </w:p>
    <w:p w:rsidR="00EC7B9E" w:rsidRPr="00DD2ED0" w:rsidRDefault="00EC7B9E" w:rsidP="00DD2ED0">
      <w:pPr>
        <w:pStyle w:val="Nagwek2"/>
        <w:shd w:val="clear" w:color="auto" w:fill="FFFFFF"/>
        <w:jc w:val="center"/>
        <w:rPr>
          <w:rFonts w:ascii="Times New Roman" w:hAnsi="Times New Roman" w:cs="Times New Roman"/>
          <w:b w:val="0"/>
          <w:szCs w:val="24"/>
        </w:rPr>
      </w:pPr>
      <w:r w:rsidRPr="00DD2ED0">
        <w:rPr>
          <w:rStyle w:val="Pogrubienie"/>
          <w:rFonts w:ascii="Times New Roman" w:hAnsi="Times New Roman" w:cs="Times New Roman"/>
          <w:b/>
          <w:szCs w:val="24"/>
          <w:bdr w:val="none" w:sz="0" w:space="0" w:color="auto" w:frame="1"/>
        </w:rPr>
        <w:t xml:space="preserve">im. Jana </w:t>
      </w:r>
      <w:proofErr w:type="spellStart"/>
      <w:r w:rsidRPr="00DD2ED0">
        <w:rPr>
          <w:rStyle w:val="Pogrubienie"/>
          <w:rFonts w:ascii="Times New Roman" w:hAnsi="Times New Roman" w:cs="Times New Roman"/>
          <w:b/>
          <w:szCs w:val="24"/>
          <w:bdr w:val="none" w:sz="0" w:space="0" w:color="auto" w:frame="1"/>
        </w:rPr>
        <w:t>Siestrzyńskiego</w:t>
      </w:r>
      <w:proofErr w:type="spellEnd"/>
      <w:r w:rsidRPr="00DD2ED0">
        <w:rPr>
          <w:rStyle w:val="Pogrubienie"/>
          <w:rFonts w:ascii="Times New Roman" w:hAnsi="Times New Roman" w:cs="Times New Roman"/>
          <w:b/>
          <w:szCs w:val="24"/>
          <w:bdr w:val="none" w:sz="0" w:space="0" w:color="auto" w:frame="1"/>
        </w:rPr>
        <w:t xml:space="preserve"> w Wejherowie</w:t>
      </w:r>
    </w:p>
    <w:p w:rsidR="00EC7B9E" w:rsidRPr="00DD2ED0" w:rsidRDefault="00EC7B9E" w:rsidP="00DD2ED0">
      <w:pPr>
        <w:jc w:val="center"/>
        <w:rPr>
          <w:b/>
          <w:bCs/>
          <w:sz w:val="24"/>
          <w:szCs w:val="24"/>
        </w:rPr>
      </w:pPr>
      <w:r w:rsidRPr="00DD2ED0">
        <w:rPr>
          <w:b/>
          <w:sz w:val="24"/>
          <w:szCs w:val="24"/>
        </w:rPr>
        <w:t>ul. Sobieskiego 277c</w:t>
      </w:r>
    </w:p>
    <w:p w:rsidR="00EC7B9E" w:rsidRPr="00DD2ED0" w:rsidRDefault="00EC7B9E" w:rsidP="00DD2ED0">
      <w:pPr>
        <w:jc w:val="center"/>
        <w:rPr>
          <w:b/>
          <w:sz w:val="24"/>
          <w:szCs w:val="24"/>
        </w:rPr>
      </w:pPr>
      <w:r w:rsidRPr="00DD2ED0">
        <w:rPr>
          <w:b/>
          <w:sz w:val="24"/>
          <w:szCs w:val="24"/>
        </w:rPr>
        <w:t>84-200 Wejherowo</w:t>
      </w:r>
    </w:p>
    <w:p w:rsidR="00D3576F" w:rsidRPr="00DD2ED0" w:rsidRDefault="00D3576F" w:rsidP="00DD2ED0">
      <w:pPr>
        <w:jc w:val="center"/>
        <w:rPr>
          <w:b/>
          <w:sz w:val="24"/>
          <w:szCs w:val="24"/>
        </w:rPr>
      </w:pPr>
      <w:r w:rsidRPr="00DD2ED0">
        <w:rPr>
          <w:b/>
          <w:sz w:val="24"/>
          <w:szCs w:val="24"/>
        </w:rPr>
        <w:t>(Or</w:t>
      </w:r>
      <w:r w:rsidR="00DD2ED0">
        <w:rPr>
          <w:b/>
          <w:sz w:val="24"/>
          <w:szCs w:val="24"/>
        </w:rPr>
        <w:t>g</w:t>
      </w:r>
      <w:r w:rsidRPr="00DD2ED0">
        <w:rPr>
          <w:b/>
          <w:sz w:val="24"/>
          <w:szCs w:val="24"/>
        </w:rPr>
        <w:t>anizator przetargu)</w:t>
      </w:r>
    </w:p>
    <w:p w:rsidR="00EC7B9E" w:rsidRPr="002B445E" w:rsidRDefault="00EC7B9E" w:rsidP="00A30420">
      <w:pPr>
        <w:jc w:val="center"/>
        <w:rPr>
          <w:b/>
          <w:sz w:val="24"/>
          <w:szCs w:val="24"/>
        </w:rPr>
      </w:pPr>
    </w:p>
    <w:p w:rsidR="00DD2ED0" w:rsidRDefault="00EC7B9E" w:rsidP="00EC7B9E">
      <w:pPr>
        <w:jc w:val="center"/>
        <w:rPr>
          <w:b/>
          <w:sz w:val="28"/>
          <w:szCs w:val="28"/>
        </w:rPr>
      </w:pPr>
      <w:r w:rsidRPr="00DD2ED0">
        <w:rPr>
          <w:b/>
          <w:sz w:val="28"/>
          <w:szCs w:val="28"/>
        </w:rPr>
        <w:t>Ogłasza p</w:t>
      </w:r>
      <w:r w:rsidR="00A30420" w:rsidRPr="00DD2ED0">
        <w:rPr>
          <w:b/>
          <w:sz w:val="28"/>
          <w:szCs w:val="28"/>
        </w:rPr>
        <w:t>rzetarg</w:t>
      </w:r>
      <w:r w:rsidRPr="00DD2ED0">
        <w:rPr>
          <w:b/>
          <w:sz w:val="28"/>
          <w:szCs w:val="28"/>
        </w:rPr>
        <w:t xml:space="preserve"> pisemny </w:t>
      </w:r>
      <w:r w:rsidR="00A30420" w:rsidRPr="00DD2ED0">
        <w:rPr>
          <w:b/>
          <w:sz w:val="28"/>
          <w:szCs w:val="28"/>
        </w:rPr>
        <w:t>nieograniczon</w:t>
      </w:r>
      <w:r w:rsidRPr="00DD2ED0">
        <w:rPr>
          <w:b/>
          <w:sz w:val="28"/>
          <w:szCs w:val="28"/>
        </w:rPr>
        <w:t xml:space="preserve">y </w:t>
      </w:r>
      <w:r w:rsidR="001432E8" w:rsidRPr="00DD2ED0">
        <w:rPr>
          <w:b/>
          <w:sz w:val="28"/>
          <w:szCs w:val="28"/>
        </w:rPr>
        <w:t xml:space="preserve">na </w:t>
      </w:r>
    </w:p>
    <w:p w:rsidR="00DD2ED0" w:rsidRDefault="00EC7B9E" w:rsidP="00EC7B9E">
      <w:pPr>
        <w:jc w:val="center"/>
        <w:rPr>
          <w:b/>
          <w:sz w:val="28"/>
          <w:szCs w:val="28"/>
        </w:rPr>
      </w:pPr>
      <w:r w:rsidRPr="00DD2ED0">
        <w:rPr>
          <w:b/>
          <w:sz w:val="28"/>
          <w:szCs w:val="28"/>
        </w:rPr>
        <w:t xml:space="preserve">sprzedaż </w:t>
      </w:r>
      <w:r w:rsidR="00144F7D" w:rsidRPr="00DD2ED0">
        <w:rPr>
          <w:b/>
          <w:sz w:val="28"/>
          <w:szCs w:val="28"/>
        </w:rPr>
        <w:t xml:space="preserve">samochodu osobowego </w:t>
      </w:r>
    </w:p>
    <w:p w:rsidR="00EC7B9E" w:rsidRPr="00DD2ED0" w:rsidRDefault="00EC7B9E" w:rsidP="00EC7B9E">
      <w:pPr>
        <w:jc w:val="center"/>
        <w:rPr>
          <w:b/>
          <w:sz w:val="28"/>
          <w:szCs w:val="28"/>
        </w:rPr>
      </w:pPr>
      <w:r w:rsidRPr="00DD2ED0">
        <w:rPr>
          <w:b/>
          <w:sz w:val="28"/>
          <w:szCs w:val="28"/>
        </w:rPr>
        <w:t>marki Mercedes – Benz 120 Vito CDI</w:t>
      </w:r>
    </w:p>
    <w:p w:rsidR="00A30420" w:rsidRPr="002B445E" w:rsidRDefault="00A30420" w:rsidP="00A30420">
      <w:pPr>
        <w:rPr>
          <w:b/>
          <w:sz w:val="24"/>
          <w:szCs w:val="24"/>
        </w:rPr>
      </w:pPr>
    </w:p>
    <w:p w:rsidR="00EC7B9E" w:rsidRPr="002B445E" w:rsidRDefault="00EC7B9E" w:rsidP="00A30420">
      <w:pPr>
        <w:rPr>
          <w:b/>
          <w:sz w:val="24"/>
          <w:szCs w:val="24"/>
        </w:rPr>
      </w:pPr>
    </w:p>
    <w:p w:rsidR="00A30420" w:rsidRPr="002B445E" w:rsidRDefault="00A30420" w:rsidP="00A30420">
      <w:pPr>
        <w:rPr>
          <w:b/>
          <w:sz w:val="24"/>
          <w:szCs w:val="24"/>
        </w:rPr>
      </w:pPr>
    </w:p>
    <w:p w:rsidR="00EC7B9E" w:rsidRPr="002B445E" w:rsidRDefault="00D3576F" w:rsidP="00A30420">
      <w:pPr>
        <w:rPr>
          <w:b/>
          <w:sz w:val="24"/>
          <w:szCs w:val="24"/>
        </w:rPr>
      </w:pPr>
      <w:r w:rsidRPr="002B445E">
        <w:rPr>
          <w:b/>
          <w:sz w:val="24"/>
          <w:szCs w:val="24"/>
        </w:rPr>
        <w:t xml:space="preserve">§ 1 </w:t>
      </w:r>
      <w:r w:rsidR="00EC7B9E" w:rsidRPr="002B445E">
        <w:rPr>
          <w:b/>
          <w:sz w:val="24"/>
          <w:szCs w:val="24"/>
        </w:rPr>
        <w:t>PRZEDMIOT PRZETARGU:</w:t>
      </w:r>
    </w:p>
    <w:p w:rsidR="00DD2ED0" w:rsidRDefault="0050027C" w:rsidP="00BA02E4">
      <w:pPr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1. Przedmiotem </w:t>
      </w:r>
      <w:r w:rsidR="00EC7B9E" w:rsidRPr="002B445E">
        <w:rPr>
          <w:sz w:val="24"/>
          <w:szCs w:val="24"/>
        </w:rPr>
        <w:t xml:space="preserve">przetargu jest sprzedaż używanego </w:t>
      </w:r>
      <w:r w:rsidR="00244CC0" w:rsidRPr="002B445E">
        <w:rPr>
          <w:sz w:val="24"/>
          <w:szCs w:val="24"/>
        </w:rPr>
        <w:t>osobowego</w:t>
      </w:r>
      <w:r w:rsidR="00EC7B9E" w:rsidRPr="002B445E">
        <w:rPr>
          <w:sz w:val="24"/>
          <w:szCs w:val="24"/>
        </w:rPr>
        <w:t xml:space="preserve">. </w:t>
      </w:r>
    </w:p>
    <w:p w:rsidR="00EC7B9E" w:rsidRPr="002B445E" w:rsidRDefault="00DD2ED0" w:rsidP="00BA0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C7B9E" w:rsidRPr="002B445E">
        <w:rPr>
          <w:sz w:val="24"/>
          <w:szCs w:val="24"/>
        </w:rPr>
        <w:t>Parametry pojazdu:</w:t>
      </w:r>
    </w:p>
    <w:p w:rsidR="00EC7B9E" w:rsidRPr="002B445E" w:rsidRDefault="00EC7B9E" w:rsidP="00DD2ED0">
      <w:pPr>
        <w:ind w:firstLine="284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Marka: Mercedes – Benz</w:t>
      </w:r>
    </w:p>
    <w:p w:rsidR="00EC7B9E" w:rsidRPr="002B445E" w:rsidRDefault="00EC7B9E" w:rsidP="00DD2ED0">
      <w:pPr>
        <w:ind w:firstLine="284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Model: 120 Vito CDI MR’03E4 2,9t.</w:t>
      </w:r>
    </w:p>
    <w:p w:rsidR="00EC7B9E" w:rsidRPr="002B445E" w:rsidRDefault="00EC7B9E" w:rsidP="00DD2ED0">
      <w:pPr>
        <w:ind w:firstLine="284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Paliwo; olej napędowy</w:t>
      </w:r>
    </w:p>
    <w:p w:rsidR="00EC7B9E" w:rsidRDefault="00EC7B9E" w:rsidP="00DD2ED0">
      <w:pPr>
        <w:ind w:firstLine="284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Rok produkcji: 2007</w:t>
      </w:r>
    </w:p>
    <w:p w:rsidR="004A4654" w:rsidRPr="002B445E" w:rsidRDefault="004A4654" w:rsidP="00DD2ED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Przebieg: 138544</w:t>
      </w:r>
    </w:p>
    <w:p w:rsidR="00D04D89" w:rsidRPr="002B445E" w:rsidRDefault="00D04D89" w:rsidP="00BA02E4">
      <w:pPr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2. Cena wywoławcza wynosi: </w:t>
      </w:r>
      <w:r w:rsidRPr="00DD2ED0">
        <w:rPr>
          <w:b/>
          <w:sz w:val="24"/>
          <w:szCs w:val="24"/>
        </w:rPr>
        <w:t xml:space="preserve">16.850,00 </w:t>
      </w:r>
      <w:proofErr w:type="spellStart"/>
      <w:r w:rsidRPr="00DD2ED0">
        <w:rPr>
          <w:b/>
          <w:sz w:val="24"/>
          <w:szCs w:val="24"/>
        </w:rPr>
        <w:t>zł.</w:t>
      </w:r>
      <w:r w:rsidR="002F2051">
        <w:rPr>
          <w:b/>
          <w:sz w:val="24"/>
          <w:szCs w:val="24"/>
        </w:rPr>
        <w:t>brutto</w:t>
      </w:r>
      <w:proofErr w:type="spellEnd"/>
    </w:p>
    <w:p w:rsidR="00EC7B9E" w:rsidRPr="004A7F0B" w:rsidRDefault="00D04D89" w:rsidP="004A7F0B">
      <w:pPr>
        <w:shd w:val="clear" w:color="auto" w:fill="FFFFFF"/>
        <w:jc w:val="both"/>
        <w:rPr>
          <w:sz w:val="24"/>
          <w:szCs w:val="24"/>
        </w:rPr>
      </w:pPr>
      <w:r w:rsidRPr="004A7F0B">
        <w:rPr>
          <w:sz w:val="24"/>
          <w:szCs w:val="24"/>
        </w:rPr>
        <w:t xml:space="preserve">3. </w:t>
      </w:r>
      <w:r w:rsidR="00DD2ED0" w:rsidRPr="004A7F0B">
        <w:rPr>
          <w:sz w:val="24"/>
          <w:szCs w:val="24"/>
        </w:rPr>
        <w:t>S</w:t>
      </w:r>
      <w:r w:rsidRPr="004A7F0B">
        <w:rPr>
          <w:sz w:val="24"/>
          <w:szCs w:val="24"/>
        </w:rPr>
        <w:t xml:space="preserve">amochód można oglądać </w:t>
      </w:r>
      <w:r w:rsidR="004A7F0B" w:rsidRPr="004A7F0B">
        <w:rPr>
          <w:sz w:val="24"/>
          <w:szCs w:val="24"/>
        </w:rPr>
        <w:t>w godz. 08:00 – 15</w:t>
      </w:r>
      <w:r w:rsidRPr="004A7F0B">
        <w:rPr>
          <w:sz w:val="24"/>
          <w:szCs w:val="24"/>
        </w:rPr>
        <w:t xml:space="preserve">:00 po wcześniejszym umówieniu się telefonicznym pod numerem: </w:t>
      </w:r>
      <w:r w:rsidR="004A7F0B" w:rsidRPr="004A7F0B">
        <w:rPr>
          <w:noProof/>
          <w:color w:val="000000"/>
          <w:sz w:val="24"/>
          <w:szCs w:val="24"/>
        </w:rPr>
        <w:t>58 672 23 41</w:t>
      </w:r>
    </w:p>
    <w:p w:rsidR="00EC7B9E" w:rsidRPr="002B445E" w:rsidRDefault="00EC7B9E" w:rsidP="00BA02E4">
      <w:pPr>
        <w:jc w:val="both"/>
        <w:rPr>
          <w:sz w:val="24"/>
          <w:szCs w:val="24"/>
        </w:rPr>
      </w:pPr>
    </w:p>
    <w:p w:rsidR="00A30420" w:rsidRPr="002B445E" w:rsidRDefault="00A30420" w:rsidP="00A30420">
      <w:pPr>
        <w:jc w:val="both"/>
        <w:rPr>
          <w:b/>
          <w:sz w:val="24"/>
          <w:szCs w:val="24"/>
        </w:rPr>
      </w:pPr>
      <w:r w:rsidRPr="002B445E">
        <w:rPr>
          <w:b/>
          <w:sz w:val="24"/>
          <w:szCs w:val="24"/>
        </w:rPr>
        <w:t>§ 2. Opis sposobu przygotowania oferty:</w:t>
      </w:r>
    </w:p>
    <w:p w:rsidR="00D04D89" w:rsidRPr="002B445E" w:rsidRDefault="00A30420" w:rsidP="009B618C">
      <w:pPr>
        <w:numPr>
          <w:ilvl w:val="0"/>
          <w:numId w:val="4"/>
        </w:numPr>
        <w:tabs>
          <w:tab w:val="left" w:pos="0"/>
          <w:tab w:val="left" w:pos="709"/>
        </w:tabs>
        <w:suppressAutoHyphens w:val="0"/>
        <w:jc w:val="both"/>
        <w:rPr>
          <w:b/>
          <w:sz w:val="24"/>
          <w:szCs w:val="24"/>
        </w:rPr>
      </w:pPr>
      <w:r w:rsidRPr="002B445E">
        <w:rPr>
          <w:sz w:val="24"/>
          <w:szCs w:val="24"/>
        </w:rPr>
        <w:t xml:space="preserve"> Oferta powinna zostać sporządzona według wzoru formularza ofertowego, stan</w:t>
      </w:r>
      <w:r w:rsidR="009B618C" w:rsidRPr="002B445E">
        <w:rPr>
          <w:sz w:val="24"/>
          <w:szCs w:val="24"/>
        </w:rPr>
        <w:t xml:space="preserve">owiącego załącznik nr 1 do </w:t>
      </w:r>
      <w:r w:rsidR="00D04D89" w:rsidRPr="002B445E">
        <w:rPr>
          <w:sz w:val="24"/>
          <w:szCs w:val="24"/>
        </w:rPr>
        <w:t>niniejszego ogłoszenia.</w:t>
      </w:r>
    </w:p>
    <w:p w:rsidR="00A30420" w:rsidRPr="002B445E" w:rsidRDefault="00DD2ED0" w:rsidP="00F37DE7">
      <w:pPr>
        <w:numPr>
          <w:ilvl w:val="0"/>
          <w:numId w:val="4"/>
        </w:numPr>
        <w:tabs>
          <w:tab w:val="left" w:pos="0"/>
          <w:tab w:val="left" w:pos="709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0420" w:rsidRPr="002B445E">
        <w:rPr>
          <w:sz w:val="24"/>
          <w:szCs w:val="24"/>
        </w:rPr>
        <w:t>Ofertę sporządza się w języku polskim z zachowaniem formy pisemnej pod rygorem nieważności.</w:t>
      </w:r>
    </w:p>
    <w:p w:rsidR="00A30420" w:rsidRPr="002B445E" w:rsidRDefault="00A30420" w:rsidP="00F37DE7">
      <w:pPr>
        <w:numPr>
          <w:ilvl w:val="0"/>
          <w:numId w:val="4"/>
        </w:numPr>
        <w:tabs>
          <w:tab w:val="left" w:pos="0"/>
          <w:tab w:val="left" w:pos="709"/>
        </w:tabs>
        <w:suppressAutoHyphens w:val="0"/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 Oferta musi być podpisana </w:t>
      </w:r>
      <w:r w:rsidR="00D04D89" w:rsidRPr="002B445E">
        <w:rPr>
          <w:sz w:val="24"/>
          <w:szCs w:val="24"/>
        </w:rPr>
        <w:t>czytelnie. W przypadku złożenia oferty przez firmę</w:t>
      </w:r>
      <w:r w:rsidR="00DD2ED0">
        <w:rPr>
          <w:sz w:val="24"/>
          <w:szCs w:val="24"/>
        </w:rPr>
        <w:t>,</w:t>
      </w:r>
      <w:r w:rsidR="00D04D89" w:rsidRPr="002B445E">
        <w:rPr>
          <w:sz w:val="24"/>
          <w:szCs w:val="24"/>
        </w:rPr>
        <w:t xml:space="preserve"> oferta musi być podpisana </w:t>
      </w:r>
      <w:r w:rsidRPr="002B445E">
        <w:rPr>
          <w:sz w:val="24"/>
          <w:szCs w:val="24"/>
        </w:rPr>
        <w:t xml:space="preserve">przez osobę/osoby upoważnione do reprezentowania firmy </w:t>
      </w:r>
      <w:r w:rsidR="00DD2ED0">
        <w:rPr>
          <w:sz w:val="24"/>
          <w:szCs w:val="24"/>
        </w:rPr>
        <w:t>oferenta</w:t>
      </w:r>
      <w:r w:rsidRPr="002B445E">
        <w:rPr>
          <w:sz w:val="24"/>
          <w:szCs w:val="24"/>
        </w:rPr>
        <w:t>, zgodnie z wpisem do właściwego rejestru lub ewidencji działalności gospodarczej</w:t>
      </w:r>
      <w:r w:rsidR="00AF6A3D" w:rsidRPr="002B445E">
        <w:rPr>
          <w:sz w:val="24"/>
          <w:szCs w:val="24"/>
        </w:rPr>
        <w:t>,</w:t>
      </w:r>
      <w:r w:rsidRPr="002B445E">
        <w:rPr>
          <w:sz w:val="24"/>
          <w:szCs w:val="24"/>
        </w:rPr>
        <w:t xml:space="preserve"> lub przez osobę umocowaną do podpisania oferty. Pełnomocnictwo powinno być dołączone do oferty o ile nie wynika z innych załączonych dokumentów. Pełnomocnictwo powinno być złożone w oryginale lub notarialnie potwierdzonej kopii.</w:t>
      </w:r>
    </w:p>
    <w:p w:rsidR="00A30420" w:rsidRPr="002B445E" w:rsidRDefault="00DD2ED0" w:rsidP="00BA02E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30420" w:rsidRPr="002B445E">
        <w:rPr>
          <w:sz w:val="24"/>
          <w:szCs w:val="24"/>
        </w:rPr>
        <w:t xml:space="preserve">. </w:t>
      </w:r>
      <w:r w:rsidR="00D3576F" w:rsidRPr="002B445E">
        <w:rPr>
          <w:sz w:val="24"/>
          <w:szCs w:val="24"/>
        </w:rPr>
        <w:t xml:space="preserve">Oferent </w:t>
      </w:r>
      <w:r w:rsidR="00A30420" w:rsidRPr="002B445E">
        <w:rPr>
          <w:sz w:val="24"/>
          <w:szCs w:val="24"/>
        </w:rPr>
        <w:t xml:space="preserve">winien umieścić ofertę w zamkniętej kopercie zaadresowanej na </w:t>
      </w:r>
      <w:r w:rsidR="008F15A9" w:rsidRPr="002B445E">
        <w:rPr>
          <w:rStyle w:val="Pogrubienie"/>
          <w:b w:val="0"/>
          <w:sz w:val="24"/>
          <w:szCs w:val="24"/>
          <w:bdr w:val="none" w:sz="0" w:space="0" w:color="auto" w:frame="1"/>
        </w:rPr>
        <w:t xml:space="preserve">Ośrodek Szkolno – Wychowawczy nr 2 dla Niesłyszących i Słabosłyszących im. Jana </w:t>
      </w:r>
      <w:proofErr w:type="spellStart"/>
      <w:r w:rsidR="008F15A9" w:rsidRPr="002B445E">
        <w:rPr>
          <w:rStyle w:val="Pogrubienie"/>
          <w:b w:val="0"/>
          <w:sz w:val="24"/>
          <w:szCs w:val="24"/>
          <w:bdr w:val="none" w:sz="0" w:space="0" w:color="auto" w:frame="1"/>
        </w:rPr>
        <w:t>Siestrzyńskiego</w:t>
      </w:r>
      <w:proofErr w:type="spellEnd"/>
      <w:r w:rsidR="008F15A9" w:rsidRPr="002B445E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w Wejherowie</w:t>
      </w:r>
      <w:r w:rsidR="008F15A9" w:rsidRPr="002B445E">
        <w:rPr>
          <w:rStyle w:val="Pogrubienie"/>
          <w:sz w:val="24"/>
          <w:szCs w:val="24"/>
          <w:bdr w:val="none" w:sz="0" w:space="0" w:color="auto" w:frame="1"/>
        </w:rPr>
        <w:t>,</w:t>
      </w:r>
      <w:r w:rsidR="008F15A9" w:rsidRPr="002B445E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</w:t>
      </w:r>
      <w:r w:rsidR="008F15A9" w:rsidRPr="002B445E">
        <w:rPr>
          <w:sz w:val="24"/>
          <w:szCs w:val="24"/>
        </w:rPr>
        <w:t>ul. Sobieskiego 277c, 84-200 Wejherowo. Na kopercie nale</w:t>
      </w:r>
      <w:r w:rsidR="008F15A9" w:rsidRPr="002B445E">
        <w:rPr>
          <w:rFonts w:eastAsia="TimesNewRoman"/>
          <w:sz w:val="24"/>
          <w:szCs w:val="24"/>
        </w:rPr>
        <w:t>ż</w:t>
      </w:r>
      <w:r w:rsidR="008F15A9" w:rsidRPr="002B445E">
        <w:rPr>
          <w:sz w:val="24"/>
          <w:szCs w:val="24"/>
        </w:rPr>
        <w:t>y umie</w:t>
      </w:r>
      <w:r w:rsidR="008F15A9" w:rsidRPr="002B445E">
        <w:rPr>
          <w:rFonts w:eastAsia="TimesNewRoman"/>
          <w:sz w:val="24"/>
          <w:szCs w:val="24"/>
        </w:rPr>
        <w:t>ś</w:t>
      </w:r>
      <w:r w:rsidR="008F15A9" w:rsidRPr="002B445E">
        <w:rPr>
          <w:sz w:val="24"/>
          <w:szCs w:val="24"/>
        </w:rPr>
        <w:t>ci</w:t>
      </w:r>
      <w:r w:rsidR="008F15A9" w:rsidRPr="002B445E">
        <w:rPr>
          <w:rFonts w:eastAsia="TimesNewRoman"/>
          <w:sz w:val="24"/>
          <w:szCs w:val="24"/>
        </w:rPr>
        <w:t xml:space="preserve">ć </w:t>
      </w:r>
      <w:r w:rsidR="008F15A9" w:rsidRPr="002B445E">
        <w:rPr>
          <w:sz w:val="24"/>
          <w:szCs w:val="24"/>
        </w:rPr>
        <w:t>nazw</w:t>
      </w:r>
      <w:r w:rsidR="008F15A9" w:rsidRPr="002B445E">
        <w:rPr>
          <w:rFonts w:eastAsia="TimesNewRoman"/>
          <w:sz w:val="24"/>
          <w:szCs w:val="24"/>
        </w:rPr>
        <w:t xml:space="preserve">ę </w:t>
      </w:r>
      <w:r w:rsidR="008F15A9" w:rsidRPr="002B445E">
        <w:rPr>
          <w:sz w:val="24"/>
          <w:szCs w:val="24"/>
        </w:rPr>
        <w:t xml:space="preserve">i napis: „Oferta </w:t>
      </w:r>
      <w:r w:rsidR="00BA02E4" w:rsidRPr="002B445E">
        <w:rPr>
          <w:sz w:val="24"/>
          <w:szCs w:val="24"/>
        </w:rPr>
        <w:t xml:space="preserve">do </w:t>
      </w:r>
      <w:r w:rsidR="00A30966" w:rsidRPr="002B445E">
        <w:rPr>
          <w:sz w:val="24"/>
          <w:szCs w:val="24"/>
        </w:rPr>
        <w:t>przetarg</w:t>
      </w:r>
      <w:r w:rsidR="00BA02E4" w:rsidRPr="002B445E">
        <w:rPr>
          <w:sz w:val="24"/>
          <w:szCs w:val="24"/>
        </w:rPr>
        <w:t>u</w:t>
      </w:r>
      <w:r w:rsidR="00A30966" w:rsidRPr="002B445E">
        <w:rPr>
          <w:sz w:val="24"/>
          <w:szCs w:val="24"/>
        </w:rPr>
        <w:t xml:space="preserve"> </w:t>
      </w:r>
      <w:r w:rsidR="00A30966" w:rsidRPr="002B445E">
        <w:rPr>
          <w:bCs/>
          <w:sz w:val="24"/>
          <w:szCs w:val="24"/>
        </w:rPr>
        <w:t xml:space="preserve">na </w:t>
      </w:r>
      <w:r w:rsidR="00D3576F" w:rsidRPr="002B445E">
        <w:rPr>
          <w:bCs/>
          <w:sz w:val="24"/>
          <w:szCs w:val="24"/>
        </w:rPr>
        <w:t xml:space="preserve">sprzedaż </w:t>
      </w:r>
      <w:r w:rsidR="00BA02E4" w:rsidRPr="002B445E">
        <w:rPr>
          <w:bCs/>
          <w:sz w:val="24"/>
          <w:szCs w:val="24"/>
        </w:rPr>
        <w:t>samochodu</w:t>
      </w:r>
      <w:r w:rsidR="00A30420" w:rsidRPr="002B445E">
        <w:rPr>
          <w:sz w:val="24"/>
          <w:szCs w:val="24"/>
        </w:rPr>
        <w:t xml:space="preserve">”. NIE OTWIERAĆ PRZED </w:t>
      </w:r>
      <w:r w:rsidR="004A7F0B">
        <w:rPr>
          <w:sz w:val="24"/>
          <w:szCs w:val="24"/>
        </w:rPr>
        <w:t>05.</w:t>
      </w:r>
      <w:r>
        <w:rPr>
          <w:sz w:val="24"/>
          <w:szCs w:val="24"/>
        </w:rPr>
        <w:t>02.</w:t>
      </w:r>
      <w:r w:rsidR="00D3576F" w:rsidRPr="002B445E">
        <w:rPr>
          <w:sz w:val="24"/>
          <w:szCs w:val="24"/>
        </w:rPr>
        <w:t>2021</w:t>
      </w:r>
      <w:r w:rsidR="00A30420" w:rsidRPr="002B445E">
        <w:rPr>
          <w:sz w:val="24"/>
          <w:szCs w:val="24"/>
        </w:rPr>
        <w:t xml:space="preserve">r., godz. </w:t>
      </w:r>
      <w:r w:rsidR="00D3576F" w:rsidRPr="002B445E">
        <w:rPr>
          <w:sz w:val="24"/>
          <w:szCs w:val="24"/>
        </w:rPr>
        <w:t>11.15</w:t>
      </w:r>
      <w:r w:rsidR="00A30420" w:rsidRPr="002B445E">
        <w:rPr>
          <w:sz w:val="24"/>
          <w:szCs w:val="24"/>
        </w:rPr>
        <w:t>”</w:t>
      </w:r>
    </w:p>
    <w:p w:rsidR="00A30420" w:rsidRPr="002B445E" w:rsidRDefault="00DD2ED0" w:rsidP="000821B6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30420" w:rsidRPr="002B445E">
        <w:rPr>
          <w:sz w:val="24"/>
          <w:szCs w:val="24"/>
        </w:rPr>
        <w:t xml:space="preserve">. </w:t>
      </w:r>
      <w:r w:rsidR="00D3576F" w:rsidRPr="002B445E">
        <w:rPr>
          <w:sz w:val="24"/>
          <w:szCs w:val="24"/>
        </w:rPr>
        <w:t xml:space="preserve">Organizator przetargu </w:t>
      </w:r>
      <w:r w:rsidR="00A30420" w:rsidRPr="002B445E">
        <w:rPr>
          <w:sz w:val="24"/>
          <w:szCs w:val="24"/>
        </w:rPr>
        <w:t>nie ponosi odpowiedzialności za przypadkowe otwarcie oferty nie zabezpieczonej w powyższy sposób.</w:t>
      </w:r>
    </w:p>
    <w:p w:rsidR="00A30420" w:rsidRPr="002B445E" w:rsidRDefault="00D3576F" w:rsidP="00A30420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2B445E">
        <w:rPr>
          <w:sz w:val="24"/>
          <w:szCs w:val="24"/>
        </w:rPr>
        <w:t>7</w:t>
      </w:r>
      <w:r w:rsidR="00A30420" w:rsidRPr="002B445E">
        <w:rPr>
          <w:sz w:val="24"/>
          <w:szCs w:val="24"/>
        </w:rPr>
        <w:t xml:space="preserve">. </w:t>
      </w:r>
      <w:r w:rsidRPr="002B445E">
        <w:rPr>
          <w:sz w:val="24"/>
          <w:szCs w:val="24"/>
        </w:rPr>
        <w:t xml:space="preserve">Oferent </w:t>
      </w:r>
      <w:r w:rsidR="00A30420" w:rsidRPr="002B445E">
        <w:rPr>
          <w:sz w:val="24"/>
          <w:szCs w:val="24"/>
        </w:rPr>
        <w:t xml:space="preserve">ponosi koszty związane z przygotowaniem i złożeniem oferty. </w:t>
      </w:r>
    </w:p>
    <w:p w:rsidR="00DD2ED0" w:rsidRDefault="00DD2ED0" w:rsidP="00D3576F">
      <w:pPr>
        <w:pStyle w:val="Tekstpodstawowy"/>
        <w:rPr>
          <w:rFonts w:ascii="Times New Roman" w:hAnsi="Times New Roman" w:cs="Times New Roman"/>
          <w:b/>
          <w:szCs w:val="24"/>
        </w:rPr>
      </w:pPr>
    </w:p>
    <w:p w:rsidR="00D3576F" w:rsidRPr="002B445E" w:rsidRDefault="00D3576F" w:rsidP="00D3576F">
      <w:pPr>
        <w:pStyle w:val="Tekstpodstawowy"/>
        <w:rPr>
          <w:rFonts w:ascii="Times New Roman" w:hAnsi="Times New Roman" w:cs="Times New Roman"/>
          <w:b/>
          <w:szCs w:val="24"/>
        </w:rPr>
      </w:pPr>
      <w:r w:rsidRPr="002B445E">
        <w:rPr>
          <w:rFonts w:ascii="Times New Roman" w:hAnsi="Times New Roman" w:cs="Times New Roman"/>
          <w:b/>
          <w:szCs w:val="24"/>
        </w:rPr>
        <w:t>§ 3. Opis sposobu obliczenia ceny:</w:t>
      </w:r>
    </w:p>
    <w:p w:rsidR="00DD2ED0" w:rsidRPr="00DD2ED0" w:rsidRDefault="00D3576F" w:rsidP="00D3576F">
      <w:pPr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1. Oferent zobowiązany jest do wskazania w formularzu oferty oferowanej przez siebie ceny </w:t>
      </w:r>
      <w:r w:rsidRPr="00DD2ED0">
        <w:rPr>
          <w:sz w:val="24"/>
          <w:szCs w:val="24"/>
        </w:rPr>
        <w:t xml:space="preserve">za samochód opisany w § 1. </w:t>
      </w:r>
    </w:p>
    <w:p w:rsidR="00D3576F" w:rsidRPr="002B445E" w:rsidRDefault="00DD2ED0" w:rsidP="00D3576F">
      <w:pPr>
        <w:jc w:val="both"/>
        <w:rPr>
          <w:sz w:val="24"/>
          <w:szCs w:val="24"/>
        </w:rPr>
      </w:pPr>
      <w:r w:rsidRPr="00DD2ED0">
        <w:rPr>
          <w:sz w:val="24"/>
          <w:szCs w:val="24"/>
        </w:rPr>
        <w:lastRenderedPageBreak/>
        <w:t xml:space="preserve">2. </w:t>
      </w:r>
      <w:r w:rsidR="00D3576F" w:rsidRPr="00DD2ED0">
        <w:rPr>
          <w:sz w:val="24"/>
          <w:szCs w:val="24"/>
        </w:rPr>
        <w:t>Cena powinna być wyższa od ceny wywoławczej, która wynosi: 16.850,00 zł.</w:t>
      </w:r>
      <w:r w:rsidR="002F2051">
        <w:rPr>
          <w:sz w:val="24"/>
          <w:szCs w:val="24"/>
        </w:rPr>
        <w:t xml:space="preserve"> brutto</w:t>
      </w:r>
      <w:r w:rsidR="00D3576F" w:rsidRPr="002B445E">
        <w:rPr>
          <w:sz w:val="24"/>
          <w:szCs w:val="24"/>
        </w:rPr>
        <w:t xml:space="preserve"> Minimalna wysokość przybicia wynosi 100,00 zł, co oznacza, że minimalna cena jaką może zaoferować oferent to 16.950,00,00 zł.</w:t>
      </w:r>
      <w:r w:rsidR="002F2051">
        <w:rPr>
          <w:sz w:val="24"/>
          <w:szCs w:val="24"/>
        </w:rPr>
        <w:t xml:space="preserve"> brutto</w:t>
      </w:r>
      <w:bookmarkStart w:id="0" w:name="_GoBack"/>
      <w:bookmarkEnd w:id="0"/>
    </w:p>
    <w:p w:rsidR="00D3576F" w:rsidRPr="002B445E" w:rsidRDefault="00DD2ED0" w:rsidP="00D3576F">
      <w:pPr>
        <w:pStyle w:val="Akapitzlist"/>
        <w:ind w:left="0"/>
        <w:jc w:val="both"/>
        <w:rPr>
          <w:sz w:val="24"/>
        </w:rPr>
      </w:pPr>
      <w:r>
        <w:rPr>
          <w:sz w:val="24"/>
        </w:rPr>
        <w:t>3</w:t>
      </w:r>
      <w:r w:rsidR="00D3576F" w:rsidRPr="002B445E">
        <w:rPr>
          <w:sz w:val="24"/>
        </w:rPr>
        <w:t xml:space="preserve">. Cena oferty jest ceną ryczałtową </w:t>
      </w:r>
      <w:r w:rsidR="004A7F0B">
        <w:rPr>
          <w:sz w:val="24"/>
        </w:rPr>
        <w:t>brutto</w:t>
      </w:r>
      <w:r w:rsidR="00D3576F" w:rsidRPr="002B445E">
        <w:rPr>
          <w:sz w:val="24"/>
        </w:rPr>
        <w:t xml:space="preserve">. </w:t>
      </w:r>
    </w:p>
    <w:p w:rsidR="00D3576F" w:rsidRPr="002B445E" w:rsidRDefault="00DD2ED0" w:rsidP="00D3576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3576F" w:rsidRPr="002B445E">
        <w:rPr>
          <w:sz w:val="24"/>
          <w:szCs w:val="24"/>
        </w:rPr>
        <w:t>. Cena oferty musi być podana w złotych polskich (PLN) cyfrowo i słownie, z dokładnością do dwóch miejsc po przecinku.</w:t>
      </w:r>
    </w:p>
    <w:p w:rsidR="00D3576F" w:rsidRPr="002B445E" w:rsidRDefault="00D3576F" w:rsidP="00A30420">
      <w:pPr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A30420" w:rsidRPr="002B445E" w:rsidRDefault="00F06100" w:rsidP="00A30420">
      <w:pPr>
        <w:rPr>
          <w:b/>
          <w:bCs/>
          <w:sz w:val="24"/>
          <w:szCs w:val="24"/>
        </w:rPr>
      </w:pPr>
      <w:r w:rsidRPr="002B445E">
        <w:rPr>
          <w:b/>
          <w:sz w:val="24"/>
          <w:szCs w:val="24"/>
        </w:rPr>
        <w:t>§ 4</w:t>
      </w:r>
      <w:r w:rsidR="00A30420" w:rsidRPr="002B445E">
        <w:rPr>
          <w:b/>
          <w:sz w:val="24"/>
          <w:szCs w:val="24"/>
        </w:rPr>
        <w:t xml:space="preserve">. </w:t>
      </w:r>
      <w:r w:rsidR="00A30420" w:rsidRPr="002B445E">
        <w:rPr>
          <w:b/>
          <w:bCs/>
          <w:sz w:val="24"/>
          <w:szCs w:val="24"/>
        </w:rPr>
        <w:t>Wadium</w:t>
      </w:r>
    </w:p>
    <w:p w:rsidR="00D3576F" w:rsidRPr="002B445E" w:rsidRDefault="001F1CD0" w:rsidP="00DD2ED0">
      <w:pPr>
        <w:pStyle w:val="Nagwek2"/>
        <w:shd w:val="clear" w:color="auto" w:fill="FFFFFF"/>
        <w:rPr>
          <w:rFonts w:ascii="Times New Roman" w:hAnsi="Times New Roman" w:cs="Times New Roman"/>
          <w:b w:val="0"/>
          <w:szCs w:val="24"/>
        </w:rPr>
      </w:pPr>
      <w:r w:rsidRPr="002B445E">
        <w:rPr>
          <w:rFonts w:ascii="Times New Roman" w:hAnsi="Times New Roman" w:cs="Times New Roman"/>
          <w:b w:val="0"/>
          <w:szCs w:val="24"/>
        </w:rPr>
        <w:t xml:space="preserve">1. </w:t>
      </w:r>
      <w:r w:rsidR="00D3576F" w:rsidRPr="002B445E">
        <w:rPr>
          <w:rFonts w:ascii="Times New Roman" w:hAnsi="Times New Roman" w:cs="Times New Roman"/>
          <w:b w:val="0"/>
          <w:szCs w:val="24"/>
        </w:rPr>
        <w:t xml:space="preserve">Przed przystąpieniem do przetargu oferent jest zobowiązany do wniesienia wadium w wysokości 1.000,00 zł na rachunek bankowy organizatora przetargu: </w:t>
      </w:r>
      <w:r w:rsidR="00D3576F" w:rsidRPr="002B445E">
        <w:rPr>
          <w:rStyle w:val="Pogrubienie"/>
          <w:rFonts w:ascii="Times New Roman" w:hAnsi="Times New Roman" w:cs="Times New Roman"/>
          <w:szCs w:val="24"/>
          <w:bdr w:val="none" w:sz="0" w:space="0" w:color="auto" w:frame="1"/>
        </w:rPr>
        <w:t xml:space="preserve">Ośrodek Szkolno – Wychowawczy nr 2 dla Niesłyszących i Słabosłyszących im. Jana </w:t>
      </w:r>
      <w:proofErr w:type="spellStart"/>
      <w:r w:rsidR="00D3576F" w:rsidRPr="002B445E">
        <w:rPr>
          <w:rStyle w:val="Pogrubienie"/>
          <w:rFonts w:ascii="Times New Roman" w:hAnsi="Times New Roman" w:cs="Times New Roman"/>
          <w:szCs w:val="24"/>
          <w:bdr w:val="none" w:sz="0" w:space="0" w:color="auto" w:frame="1"/>
        </w:rPr>
        <w:t>Siestrzyńskiego</w:t>
      </w:r>
      <w:proofErr w:type="spellEnd"/>
      <w:r w:rsidR="00D3576F" w:rsidRPr="002B445E">
        <w:rPr>
          <w:rStyle w:val="Pogrubienie"/>
          <w:rFonts w:ascii="Times New Roman" w:hAnsi="Times New Roman" w:cs="Times New Roman"/>
          <w:szCs w:val="24"/>
          <w:bdr w:val="none" w:sz="0" w:space="0" w:color="auto" w:frame="1"/>
        </w:rPr>
        <w:t xml:space="preserve"> w Wejherowie, </w:t>
      </w:r>
      <w:r w:rsidR="00D3576F" w:rsidRPr="002B445E">
        <w:rPr>
          <w:rFonts w:ascii="Times New Roman" w:hAnsi="Times New Roman" w:cs="Times New Roman"/>
          <w:b w:val="0"/>
          <w:szCs w:val="24"/>
        </w:rPr>
        <w:t>ul. Sobieskiego 277c, 84-200 Wejherowo w banku:</w:t>
      </w:r>
    </w:p>
    <w:p w:rsidR="00D3576F" w:rsidRPr="002B445E" w:rsidRDefault="002F2051" w:rsidP="00DD2ED0">
      <w:pPr>
        <w:jc w:val="both"/>
        <w:rPr>
          <w:sz w:val="24"/>
          <w:szCs w:val="24"/>
        </w:rPr>
      </w:pPr>
      <w:r>
        <w:rPr>
          <w:sz w:val="24"/>
          <w:szCs w:val="24"/>
        </w:rPr>
        <w:t>34102018110000060203126364</w:t>
      </w:r>
    </w:p>
    <w:p w:rsidR="001F1CD0" w:rsidRPr="002B445E" w:rsidRDefault="001F1CD0" w:rsidP="00DD2ED0">
      <w:pPr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2. Wadium musi być zaksięgowane na rachunku organizatora przetargu w chwili otwarcia  ofert. </w:t>
      </w:r>
    </w:p>
    <w:p w:rsidR="001F1CD0" w:rsidRPr="002B445E" w:rsidRDefault="001F1CD0" w:rsidP="00DD2ED0">
      <w:pPr>
        <w:jc w:val="both"/>
        <w:rPr>
          <w:sz w:val="24"/>
          <w:szCs w:val="24"/>
        </w:rPr>
      </w:pPr>
      <w:r w:rsidRPr="002B445E">
        <w:rPr>
          <w:sz w:val="24"/>
          <w:szCs w:val="24"/>
        </w:rPr>
        <w:t>3. Oferty nie zabezpieczone wadium zostaną odrzucone.</w:t>
      </w:r>
    </w:p>
    <w:p w:rsidR="00DD2ED0" w:rsidRDefault="000147AC" w:rsidP="00DD2ED0">
      <w:pPr>
        <w:jc w:val="both"/>
        <w:rPr>
          <w:sz w:val="24"/>
          <w:szCs w:val="24"/>
        </w:rPr>
      </w:pPr>
      <w:r w:rsidRPr="002B445E">
        <w:rPr>
          <w:sz w:val="24"/>
          <w:szCs w:val="24"/>
        </w:rPr>
        <w:t>4. Wadium wpłacone przez oferenta, którego oferta zostanie wybrana, zaliczone będzie na poczet ceny nabycia.</w:t>
      </w:r>
    </w:p>
    <w:p w:rsidR="00AA0616" w:rsidRPr="002B445E" w:rsidRDefault="000147AC" w:rsidP="00DD2ED0">
      <w:pPr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5. </w:t>
      </w:r>
      <w:r w:rsidR="00AA0616" w:rsidRPr="002B445E">
        <w:rPr>
          <w:sz w:val="24"/>
          <w:szCs w:val="24"/>
        </w:rPr>
        <w:t>Wadium przepada na rzecz organizatora przetargu, j</w:t>
      </w:r>
      <w:r w:rsidR="008140F6" w:rsidRPr="002B445E">
        <w:rPr>
          <w:sz w:val="24"/>
          <w:szCs w:val="24"/>
        </w:rPr>
        <w:t xml:space="preserve">eżeli </w:t>
      </w:r>
      <w:r w:rsidR="00DD2ED0">
        <w:rPr>
          <w:sz w:val="24"/>
          <w:szCs w:val="24"/>
        </w:rPr>
        <w:t>oferent</w:t>
      </w:r>
      <w:r w:rsidR="008140F6" w:rsidRPr="002B445E">
        <w:rPr>
          <w:sz w:val="24"/>
          <w:szCs w:val="24"/>
        </w:rPr>
        <w:t xml:space="preserve">, mimo wyboru jego oferty, uchyla się od zawarcia umowy, </w:t>
      </w:r>
      <w:r w:rsidR="00AA0616" w:rsidRPr="002B445E">
        <w:rPr>
          <w:sz w:val="24"/>
          <w:szCs w:val="24"/>
        </w:rPr>
        <w:t xml:space="preserve">albo nie wpłaci w wyznaczonym terminie ceny nabycia. </w:t>
      </w:r>
    </w:p>
    <w:p w:rsidR="008140F6" w:rsidRPr="002B445E" w:rsidRDefault="00DD2ED0" w:rsidP="00DD2E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147AC" w:rsidRPr="002B445E">
        <w:rPr>
          <w:sz w:val="24"/>
          <w:szCs w:val="24"/>
        </w:rPr>
        <w:t xml:space="preserve">Wadia złożone przez oferentów, których oferty nie zostaną przyjęte, zostanie zwrócone bezpośrednio po dokonaniu wyboru oferty. </w:t>
      </w:r>
    </w:p>
    <w:p w:rsidR="008140F6" w:rsidRPr="002B445E" w:rsidRDefault="000147AC" w:rsidP="00DD2ED0">
      <w:pPr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7. </w:t>
      </w:r>
      <w:r w:rsidR="008140F6" w:rsidRPr="002B445E">
        <w:rPr>
          <w:sz w:val="24"/>
          <w:szCs w:val="24"/>
        </w:rPr>
        <w:t xml:space="preserve">Jeżeli organizator przetargu uchyla się od zawarcia umowy, oferent, którego oferta została wybrana, może żądać zapłaty podwójnego wadium albo naprawienia szkody. </w:t>
      </w:r>
    </w:p>
    <w:p w:rsidR="00D3576F" w:rsidRPr="002B445E" w:rsidRDefault="00D3576F" w:rsidP="004340A7">
      <w:pPr>
        <w:jc w:val="both"/>
        <w:rPr>
          <w:sz w:val="24"/>
          <w:szCs w:val="24"/>
        </w:rPr>
      </w:pPr>
    </w:p>
    <w:p w:rsidR="001F1CD0" w:rsidRPr="002B445E" w:rsidRDefault="00F06100" w:rsidP="001F1CD0">
      <w:pPr>
        <w:pStyle w:val="Tekstpodstawowy"/>
        <w:rPr>
          <w:rFonts w:ascii="Times New Roman" w:hAnsi="Times New Roman" w:cs="Times New Roman"/>
          <w:b/>
          <w:bCs/>
          <w:szCs w:val="24"/>
        </w:rPr>
      </w:pPr>
      <w:r w:rsidRPr="002B445E">
        <w:rPr>
          <w:rFonts w:ascii="Times New Roman" w:hAnsi="Times New Roman" w:cs="Times New Roman"/>
          <w:b/>
          <w:bCs/>
          <w:szCs w:val="24"/>
        </w:rPr>
        <w:t>§ 5</w:t>
      </w:r>
      <w:r w:rsidR="001F1CD0" w:rsidRPr="002B445E">
        <w:rPr>
          <w:rFonts w:ascii="Times New Roman" w:hAnsi="Times New Roman" w:cs="Times New Roman"/>
          <w:b/>
          <w:bCs/>
          <w:szCs w:val="24"/>
        </w:rPr>
        <w:t xml:space="preserve">. Składanie </w:t>
      </w:r>
      <w:r w:rsidRPr="002B445E">
        <w:rPr>
          <w:rFonts w:ascii="Times New Roman" w:hAnsi="Times New Roman" w:cs="Times New Roman"/>
          <w:b/>
          <w:bCs/>
          <w:szCs w:val="24"/>
        </w:rPr>
        <w:t xml:space="preserve">i otwarcie </w:t>
      </w:r>
      <w:r w:rsidR="001F1CD0" w:rsidRPr="002B445E">
        <w:rPr>
          <w:rFonts w:ascii="Times New Roman" w:hAnsi="Times New Roman" w:cs="Times New Roman"/>
          <w:b/>
          <w:bCs/>
          <w:szCs w:val="24"/>
        </w:rPr>
        <w:t>ofert</w:t>
      </w:r>
    </w:p>
    <w:p w:rsidR="001F1CD0" w:rsidRPr="002B445E" w:rsidRDefault="001F1CD0" w:rsidP="001F1CD0">
      <w:pPr>
        <w:widowControl/>
        <w:numPr>
          <w:ilvl w:val="1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Oferty, w opisanych kopertach, nale</w:t>
      </w:r>
      <w:r w:rsidRPr="002B445E">
        <w:rPr>
          <w:rFonts w:eastAsia="TimesNewRoman"/>
          <w:sz w:val="24"/>
          <w:szCs w:val="24"/>
        </w:rPr>
        <w:t>ż</w:t>
      </w:r>
      <w:r w:rsidRPr="002B445E">
        <w:rPr>
          <w:sz w:val="24"/>
          <w:szCs w:val="24"/>
        </w:rPr>
        <w:t>y składa</w:t>
      </w:r>
      <w:r w:rsidRPr="002B445E">
        <w:rPr>
          <w:rFonts w:eastAsia="TimesNewRoman"/>
          <w:sz w:val="24"/>
          <w:szCs w:val="24"/>
        </w:rPr>
        <w:t xml:space="preserve">ć </w:t>
      </w:r>
      <w:r w:rsidRPr="002B445E">
        <w:rPr>
          <w:sz w:val="24"/>
          <w:szCs w:val="24"/>
        </w:rPr>
        <w:t>w siedzibie Zamawiaj</w:t>
      </w:r>
      <w:r w:rsidRPr="002B445E">
        <w:rPr>
          <w:rFonts w:eastAsia="TimesNewRoman"/>
          <w:sz w:val="24"/>
          <w:szCs w:val="24"/>
        </w:rPr>
        <w:t>ą</w:t>
      </w:r>
      <w:r w:rsidRPr="002B445E">
        <w:rPr>
          <w:sz w:val="24"/>
          <w:szCs w:val="24"/>
        </w:rPr>
        <w:t xml:space="preserve">cego – </w:t>
      </w:r>
      <w:r w:rsidRPr="002B445E">
        <w:rPr>
          <w:rStyle w:val="Pogrubienie"/>
          <w:b w:val="0"/>
          <w:sz w:val="24"/>
          <w:szCs w:val="24"/>
          <w:bdr w:val="none" w:sz="0" w:space="0" w:color="auto" w:frame="1"/>
        </w:rPr>
        <w:t xml:space="preserve">Ośrodek Szkolno – Wychowawczy nr 2 dla Niesłyszących i Słabosłyszących im. Jana </w:t>
      </w:r>
      <w:proofErr w:type="spellStart"/>
      <w:r w:rsidRPr="002B445E">
        <w:rPr>
          <w:rStyle w:val="Pogrubienie"/>
          <w:b w:val="0"/>
          <w:sz w:val="24"/>
          <w:szCs w:val="24"/>
          <w:bdr w:val="none" w:sz="0" w:space="0" w:color="auto" w:frame="1"/>
        </w:rPr>
        <w:t>Siestrzyńskiego</w:t>
      </w:r>
      <w:proofErr w:type="spellEnd"/>
      <w:r w:rsidRPr="002B445E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w Wejherowie</w:t>
      </w:r>
      <w:r w:rsidRPr="002B445E">
        <w:rPr>
          <w:rStyle w:val="Pogrubienie"/>
          <w:sz w:val="24"/>
          <w:szCs w:val="24"/>
          <w:bdr w:val="none" w:sz="0" w:space="0" w:color="auto" w:frame="1"/>
        </w:rPr>
        <w:t xml:space="preserve">, </w:t>
      </w:r>
      <w:r w:rsidRPr="002B445E">
        <w:rPr>
          <w:sz w:val="24"/>
          <w:szCs w:val="24"/>
        </w:rPr>
        <w:t>ul. Sobieskiego 277c, 84-200 Wejherowo.</w:t>
      </w:r>
    </w:p>
    <w:p w:rsidR="001F1CD0" w:rsidRPr="002B445E" w:rsidRDefault="001F1CD0" w:rsidP="001F1CD0">
      <w:pPr>
        <w:widowControl/>
        <w:numPr>
          <w:ilvl w:val="1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Termin składania ofert upływa dnia </w:t>
      </w:r>
      <w:r w:rsidR="00264EF5" w:rsidRPr="00264EF5">
        <w:rPr>
          <w:b/>
          <w:sz w:val="24"/>
          <w:szCs w:val="24"/>
        </w:rPr>
        <w:t>05.02</w:t>
      </w:r>
      <w:r w:rsidRPr="002B445E">
        <w:rPr>
          <w:sz w:val="24"/>
          <w:szCs w:val="24"/>
        </w:rPr>
        <w:t>.</w:t>
      </w:r>
      <w:r w:rsidRPr="002B445E">
        <w:rPr>
          <w:b/>
          <w:sz w:val="24"/>
          <w:szCs w:val="24"/>
        </w:rPr>
        <w:t>2021r. o godz. 11.00</w:t>
      </w:r>
      <w:r w:rsidRPr="002B445E">
        <w:rPr>
          <w:sz w:val="24"/>
          <w:szCs w:val="24"/>
        </w:rPr>
        <w:t>. Oferty otrzymane po tym terminie zostaną niezwłocznie zwrócone bez otwierania.</w:t>
      </w:r>
    </w:p>
    <w:p w:rsidR="001F1CD0" w:rsidRPr="002B445E" w:rsidRDefault="001F1CD0" w:rsidP="001F1CD0">
      <w:pPr>
        <w:widowControl/>
        <w:numPr>
          <w:ilvl w:val="1"/>
          <w:numId w:val="3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Termin związania ofertą wynosi 30 dni licząc od upływu terminu składania ofert.</w:t>
      </w:r>
    </w:p>
    <w:p w:rsidR="001F1CD0" w:rsidRPr="002B445E" w:rsidRDefault="00F06100" w:rsidP="00F06100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4. </w:t>
      </w:r>
      <w:r w:rsidR="001F1CD0" w:rsidRPr="002B445E">
        <w:rPr>
          <w:sz w:val="24"/>
          <w:szCs w:val="24"/>
        </w:rPr>
        <w:t>Oferty zostan</w:t>
      </w:r>
      <w:r w:rsidR="001F1CD0" w:rsidRPr="002B445E">
        <w:rPr>
          <w:rFonts w:eastAsia="TimesNewRoman"/>
          <w:sz w:val="24"/>
          <w:szCs w:val="24"/>
        </w:rPr>
        <w:t xml:space="preserve">ą </w:t>
      </w:r>
      <w:r w:rsidR="001F1CD0" w:rsidRPr="002B445E">
        <w:rPr>
          <w:sz w:val="24"/>
          <w:szCs w:val="24"/>
        </w:rPr>
        <w:t xml:space="preserve">otwarte dnia </w:t>
      </w:r>
      <w:r w:rsidR="00264EF5" w:rsidRPr="00264EF5">
        <w:rPr>
          <w:b/>
          <w:sz w:val="24"/>
          <w:szCs w:val="24"/>
        </w:rPr>
        <w:t>05.02</w:t>
      </w:r>
      <w:r w:rsidR="001F1CD0" w:rsidRPr="002B445E">
        <w:rPr>
          <w:b/>
          <w:sz w:val="24"/>
          <w:szCs w:val="24"/>
        </w:rPr>
        <w:t>.2021r. o godz</w:t>
      </w:r>
      <w:r w:rsidR="001F1CD0" w:rsidRPr="002B445E">
        <w:rPr>
          <w:b/>
          <w:bCs/>
          <w:sz w:val="24"/>
          <w:szCs w:val="24"/>
        </w:rPr>
        <w:t>. 11.15</w:t>
      </w:r>
      <w:r w:rsidR="001F1CD0" w:rsidRPr="002B445E">
        <w:rPr>
          <w:bCs/>
          <w:sz w:val="24"/>
          <w:szCs w:val="24"/>
        </w:rPr>
        <w:t>,</w:t>
      </w:r>
      <w:r w:rsidR="001F1CD0" w:rsidRPr="002B445E">
        <w:rPr>
          <w:sz w:val="24"/>
          <w:szCs w:val="24"/>
        </w:rPr>
        <w:t>w siedzibie Zamawiaj</w:t>
      </w:r>
      <w:r w:rsidR="001F1CD0" w:rsidRPr="002B445E">
        <w:rPr>
          <w:rFonts w:eastAsia="TimesNewRoman"/>
          <w:sz w:val="24"/>
          <w:szCs w:val="24"/>
        </w:rPr>
        <w:t>ą</w:t>
      </w:r>
      <w:r w:rsidR="001F1CD0" w:rsidRPr="002B445E">
        <w:rPr>
          <w:sz w:val="24"/>
          <w:szCs w:val="24"/>
        </w:rPr>
        <w:t xml:space="preserve">cego - </w:t>
      </w:r>
      <w:r w:rsidR="001F1CD0" w:rsidRPr="002B445E">
        <w:rPr>
          <w:rStyle w:val="Pogrubienie"/>
          <w:b w:val="0"/>
          <w:sz w:val="24"/>
          <w:szCs w:val="24"/>
          <w:bdr w:val="none" w:sz="0" w:space="0" w:color="auto" w:frame="1"/>
        </w:rPr>
        <w:t xml:space="preserve">Ośrodek Szkolno – Wychowawczy nr 2 dla Niesłyszących i Słabosłyszących im. Jana </w:t>
      </w:r>
      <w:proofErr w:type="spellStart"/>
      <w:r w:rsidR="001F1CD0" w:rsidRPr="002B445E">
        <w:rPr>
          <w:rStyle w:val="Pogrubienie"/>
          <w:b w:val="0"/>
          <w:sz w:val="24"/>
          <w:szCs w:val="24"/>
          <w:bdr w:val="none" w:sz="0" w:space="0" w:color="auto" w:frame="1"/>
        </w:rPr>
        <w:t>Siestrzyńskiego</w:t>
      </w:r>
      <w:proofErr w:type="spellEnd"/>
      <w:r w:rsidR="001F1CD0" w:rsidRPr="002B445E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w Wejherowie</w:t>
      </w:r>
      <w:r w:rsidR="001F1CD0" w:rsidRPr="002B445E">
        <w:rPr>
          <w:rStyle w:val="Pogrubienie"/>
          <w:sz w:val="24"/>
          <w:szCs w:val="24"/>
          <w:bdr w:val="none" w:sz="0" w:space="0" w:color="auto" w:frame="1"/>
        </w:rPr>
        <w:t xml:space="preserve">, </w:t>
      </w:r>
      <w:r w:rsidR="001F1CD0" w:rsidRPr="002B445E">
        <w:rPr>
          <w:sz w:val="24"/>
          <w:szCs w:val="24"/>
        </w:rPr>
        <w:t>ul. Sobieskiego 277c, 84-200 Wejherowo.</w:t>
      </w:r>
    </w:p>
    <w:p w:rsidR="001F1CD0" w:rsidRPr="002B445E" w:rsidRDefault="00F06100" w:rsidP="001F1CD0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5</w:t>
      </w:r>
      <w:r w:rsidR="001F1CD0" w:rsidRPr="002B445E">
        <w:rPr>
          <w:sz w:val="24"/>
          <w:szCs w:val="24"/>
        </w:rPr>
        <w:t xml:space="preserve">. Wykonawcy mogą być obecni przy otwieraniu ofert. </w:t>
      </w:r>
      <w:r w:rsidR="001F1CD0" w:rsidRPr="002B445E">
        <w:rPr>
          <w:b/>
          <w:sz w:val="24"/>
          <w:szCs w:val="24"/>
        </w:rPr>
        <w:t>Informacja z otwarcia ofert zostanie niezwłocznie zamieszczona na stronie internetowej Ośrodka</w:t>
      </w:r>
      <w:r w:rsidR="001F1CD0" w:rsidRPr="002B445E">
        <w:rPr>
          <w:sz w:val="24"/>
          <w:szCs w:val="24"/>
        </w:rPr>
        <w:t xml:space="preserve">. </w:t>
      </w:r>
    </w:p>
    <w:p w:rsidR="001F1CD0" w:rsidRPr="002B445E" w:rsidRDefault="00F06100" w:rsidP="001F1CD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2B445E">
        <w:rPr>
          <w:rFonts w:ascii="Times New Roman" w:hAnsi="Times New Roman" w:cs="Times New Roman"/>
          <w:color w:val="auto"/>
        </w:rPr>
        <w:t>6</w:t>
      </w:r>
      <w:r w:rsidR="001F1CD0" w:rsidRPr="002B445E">
        <w:rPr>
          <w:rFonts w:ascii="Times New Roman" w:hAnsi="Times New Roman" w:cs="Times New Roman"/>
          <w:color w:val="auto"/>
        </w:rPr>
        <w:t xml:space="preserve">. Podczas otwarcia ofert zamawiający poda imię i nazwisko, nazwy (firmy) oferentów, </w:t>
      </w:r>
      <w:r w:rsidR="002F2051">
        <w:rPr>
          <w:rFonts w:ascii="Times New Roman" w:hAnsi="Times New Roman" w:cs="Times New Roman"/>
          <w:color w:val="auto"/>
        </w:rPr>
        <w:br/>
      </w:r>
      <w:r w:rsidR="001F1CD0" w:rsidRPr="002B445E">
        <w:rPr>
          <w:rFonts w:ascii="Times New Roman" w:hAnsi="Times New Roman" w:cs="Times New Roman"/>
          <w:color w:val="auto"/>
        </w:rPr>
        <w:t xml:space="preserve">a także informacje dotyczące oferowanej ceny zawarte w ofertach. </w:t>
      </w:r>
    </w:p>
    <w:p w:rsidR="001F1CD0" w:rsidRPr="002B445E" w:rsidRDefault="001F1CD0" w:rsidP="001F1CD0">
      <w:pPr>
        <w:pStyle w:val="Tekstpodstawowy"/>
        <w:rPr>
          <w:rFonts w:ascii="Times New Roman" w:hAnsi="Times New Roman" w:cs="Times New Roman"/>
          <w:szCs w:val="24"/>
        </w:rPr>
      </w:pPr>
    </w:p>
    <w:p w:rsidR="001F1CD0" w:rsidRPr="002B445E" w:rsidRDefault="001F1CD0" w:rsidP="001F1CD0">
      <w:pPr>
        <w:pStyle w:val="Tekstpodstawowy"/>
        <w:rPr>
          <w:rFonts w:ascii="Times New Roman" w:hAnsi="Times New Roman" w:cs="Times New Roman"/>
          <w:b/>
          <w:szCs w:val="24"/>
        </w:rPr>
      </w:pPr>
      <w:r w:rsidRPr="002B445E">
        <w:rPr>
          <w:rFonts w:ascii="Times New Roman" w:hAnsi="Times New Roman" w:cs="Times New Roman"/>
          <w:b/>
          <w:szCs w:val="24"/>
        </w:rPr>
        <w:t xml:space="preserve">§ </w:t>
      </w:r>
      <w:r w:rsidR="00F06100" w:rsidRPr="002B445E">
        <w:rPr>
          <w:rFonts w:ascii="Times New Roman" w:hAnsi="Times New Roman" w:cs="Times New Roman"/>
          <w:b/>
          <w:szCs w:val="24"/>
        </w:rPr>
        <w:t>6</w:t>
      </w:r>
      <w:r w:rsidRPr="002B445E">
        <w:rPr>
          <w:rFonts w:ascii="Times New Roman" w:hAnsi="Times New Roman" w:cs="Times New Roman"/>
          <w:b/>
          <w:szCs w:val="24"/>
        </w:rPr>
        <w:t>. Kryteria wyboru oferty</w:t>
      </w:r>
    </w:p>
    <w:p w:rsidR="008140F6" w:rsidRPr="00DD2ED0" w:rsidRDefault="008140F6" w:rsidP="00DD2ED0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ind w:left="0" w:firstLine="0"/>
        <w:jc w:val="both"/>
        <w:rPr>
          <w:sz w:val="24"/>
        </w:rPr>
      </w:pPr>
      <w:r w:rsidRPr="00DD2ED0">
        <w:rPr>
          <w:sz w:val="24"/>
        </w:rPr>
        <w:t xml:space="preserve">Zawarcie umowy w wyniku przetargu następuje z chwilą udzielenia przybicia.  Organizator przetargu udzieli przybicia </w:t>
      </w:r>
      <w:r w:rsidR="001F1CD0" w:rsidRPr="00DD2ED0">
        <w:rPr>
          <w:sz w:val="24"/>
        </w:rPr>
        <w:t>oferentowi, który zaoferuje najwyższą cenę, wskazaną w ofercie zgodnie z zapisami § 2</w:t>
      </w:r>
      <w:r w:rsidR="00AA0616" w:rsidRPr="00DD2ED0">
        <w:rPr>
          <w:sz w:val="24"/>
        </w:rPr>
        <w:t xml:space="preserve"> (cena nabycia)</w:t>
      </w:r>
      <w:r w:rsidRPr="00DD2ED0">
        <w:rPr>
          <w:sz w:val="24"/>
        </w:rPr>
        <w:t xml:space="preserve"> i którego oferta nie zostanie odrzucona.</w:t>
      </w:r>
    </w:p>
    <w:p w:rsidR="00301689" w:rsidRPr="00DD2ED0" w:rsidRDefault="00301689" w:rsidP="00DD2ED0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ind w:left="0" w:firstLine="0"/>
        <w:jc w:val="both"/>
        <w:rPr>
          <w:sz w:val="24"/>
        </w:rPr>
      </w:pPr>
      <w:r w:rsidRPr="00DD2ED0">
        <w:rPr>
          <w:sz w:val="24"/>
        </w:rPr>
        <w:t>W przypadku zaoferowania ofert z tą samą ceną, organizator może wybrać jedną z takich ofert, lub wezwać oferentów, którzy je złożyli do złożenia ofert dodatkowych.</w:t>
      </w:r>
    </w:p>
    <w:p w:rsidR="001F1CD0" w:rsidRPr="00DD2ED0" w:rsidRDefault="001F1CD0" w:rsidP="00DD2ED0">
      <w:pPr>
        <w:pStyle w:val="BodyText21"/>
        <w:numPr>
          <w:ilvl w:val="0"/>
          <w:numId w:val="17"/>
        </w:numPr>
        <w:tabs>
          <w:tab w:val="left" w:pos="284"/>
        </w:tabs>
        <w:suppressAutoHyphens w:val="0"/>
        <w:ind w:left="0" w:firstLine="0"/>
        <w:rPr>
          <w:rFonts w:ascii="Times New Roman" w:hAnsi="Times New Roman" w:cs="Times New Roman"/>
          <w:szCs w:val="24"/>
        </w:rPr>
      </w:pPr>
      <w:r w:rsidRPr="00DD2ED0">
        <w:rPr>
          <w:rFonts w:ascii="Times New Roman" w:hAnsi="Times New Roman" w:cs="Times New Roman"/>
          <w:szCs w:val="24"/>
        </w:rPr>
        <w:t xml:space="preserve"> Oferty nie spełniające wymogów formalnych zawartych w niniejszym ogłoszeniu zostaną odrzucone.</w:t>
      </w:r>
    </w:p>
    <w:p w:rsidR="008140F6" w:rsidRPr="00DD2ED0" w:rsidRDefault="008140F6" w:rsidP="00DD2ED0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DD2ED0">
        <w:rPr>
          <w:sz w:val="24"/>
        </w:rPr>
        <w:t>Oferta złożona w toku przetargu przestaje wiązać, gdy została wybrana inna oferta albo gdy przetarg został zamknięty bez wybrania którejkolwiek z ofert.</w:t>
      </w:r>
    </w:p>
    <w:p w:rsidR="00F06100" w:rsidRPr="002B445E" w:rsidRDefault="00F06100" w:rsidP="00F06100">
      <w:pPr>
        <w:pStyle w:val="Akapitzlist"/>
        <w:ind w:left="422"/>
        <w:rPr>
          <w:sz w:val="24"/>
        </w:rPr>
      </w:pPr>
    </w:p>
    <w:p w:rsidR="00A30420" w:rsidRPr="002B445E" w:rsidRDefault="00F06100" w:rsidP="00A30420">
      <w:pPr>
        <w:pStyle w:val="Nagwek2"/>
        <w:tabs>
          <w:tab w:val="left" w:pos="0"/>
        </w:tabs>
        <w:rPr>
          <w:rFonts w:ascii="Times New Roman" w:hAnsi="Times New Roman" w:cs="Times New Roman"/>
          <w:szCs w:val="24"/>
        </w:rPr>
      </w:pPr>
      <w:r w:rsidRPr="002B445E">
        <w:rPr>
          <w:rFonts w:ascii="Times New Roman" w:hAnsi="Times New Roman" w:cs="Times New Roman"/>
          <w:szCs w:val="24"/>
        </w:rPr>
        <w:t>§ 7</w:t>
      </w:r>
      <w:r w:rsidR="00A30420" w:rsidRPr="002B445E">
        <w:rPr>
          <w:rFonts w:ascii="Times New Roman" w:hAnsi="Times New Roman" w:cs="Times New Roman"/>
          <w:szCs w:val="24"/>
        </w:rPr>
        <w:t xml:space="preserve">. Udzielanie wyjaśnień na temat </w:t>
      </w:r>
      <w:r w:rsidR="001F1CD0" w:rsidRPr="002B445E">
        <w:rPr>
          <w:rFonts w:ascii="Times New Roman" w:hAnsi="Times New Roman" w:cs="Times New Roman"/>
          <w:szCs w:val="24"/>
        </w:rPr>
        <w:t>przetargu</w:t>
      </w:r>
      <w:r w:rsidR="00A30420" w:rsidRPr="002B445E">
        <w:rPr>
          <w:rFonts w:ascii="Times New Roman" w:hAnsi="Times New Roman" w:cs="Times New Roman"/>
          <w:szCs w:val="24"/>
        </w:rPr>
        <w:t>.</w:t>
      </w:r>
    </w:p>
    <w:p w:rsidR="00A30420" w:rsidRPr="002B445E" w:rsidRDefault="00A30420" w:rsidP="00A30420">
      <w:pPr>
        <w:pStyle w:val="Tekstpodstawowy"/>
        <w:rPr>
          <w:rFonts w:ascii="Times New Roman" w:hAnsi="Times New Roman" w:cs="Times New Roman"/>
          <w:szCs w:val="24"/>
        </w:rPr>
      </w:pPr>
      <w:r w:rsidRPr="002B445E">
        <w:rPr>
          <w:rFonts w:ascii="Times New Roman" w:hAnsi="Times New Roman" w:cs="Times New Roman"/>
          <w:szCs w:val="24"/>
        </w:rPr>
        <w:t xml:space="preserve">1. Każdy uczestnik postępowania ma prawo zwrócić się do </w:t>
      </w:r>
      <w:r w:rsidR="001F1CD0" w:rsidRPr="002B445E">
        <w:rPr>
          <w:rFonts w:ascii="Times New Roman" w:hAnsi="Times New Roman" w:cs="Times New Roman"/>
          <w:szCs w:val="24"/>
        </w:rPr>
        <w:t xml:space="preserve">organizatora przetargu </w:t>
      </w:r>
      <w:r w:rsidRPr="002B445E">
        <w:rPr>
          <w:rFonts w:ascii="Times New Roman" w:hAnsi="Times New Roman" w:cs="Times New Roman"/>
          <w:szCs w:val="24"/>
        </w:rPr>
        <w:t>o wyjaśnienie treści niniejsze</w:t>
      </w:r>
      <w:r w:rsidR="001F1CD0" w:rsidRPr="002B445E">
        <w:rPr>
          <w:rFonts w:ascii="Times New Roman" w:hAnsi="Times New Roman" w:cs="Times New Roman"/>
          <w:szCs w:val="24"/>
        </w:rPr>
        <w:t>go ogłoszenia</w:t>
      </w:r>
      <w:r w:rsidRPr="002B445E">
        <w:rPr>
          <w:rFonts w:ascii="Times New Roman" w:hAnsi="Times New Roman" w:cs="Times New Roman"/>
          <w:szCs w:val="24"/>
        </w:rPr>
        <w:t xml:space="preserve">. </w:t>
      </w:r>
    </w:p>
    <w:p w:rsidR="00A30420" w:rsidRPr="002B445E" w:rsidRDefault="00A30420" w:rsidP="001F1CD0">
      <w:pPr>
        <w:pStyle w:val="Tekstpodstawowy"/>
        <w:rPr>
          <w:rFonts w:ascii="Times New Roman" w:hAnsi="Times New Roman" w:cs="Times New Roman"/>
          <w:szCs w:val="24"/>
        </w:rPr>
      </w:pPr>
      <w:r w:rsidRPr="002B445E">
        <w:rPr>
          <w:rFonts w:ascii="Times New Roman" w:hAnsi="Times New Roman" w:cs="Times New Roman"/>
          <w:szCs w:val="24"/>
        </w:rPr>
        <w:t xml:space="preserve">2. </w:t>
      </w:r>
      <w:r w:rsidR="001F1CD0" w:rsidRPr="002B445E">
        <w:rPr>
          <w:rFonts w:ascii="Times New Roman" w:hAnsi="Times New Roman" w:cs="Times New Roman"/>
          <w:szCs w:val="24"/>
        </w:rPr>
        <w:t xml:space="preserve">Organizator przetargu </w:t>
      </w:r>
      <w:r w:rsidRPr="002B445E">
        <w:rPr>
          <w:rFonts w:ascii="Times New Roman" w:hAnsi="Times New Roman" w:cs="Times New Roman"/>
          <w:szCs w:val="24"/>
        </w:rPr>
        <w:t xml:space="preserve">udzieli wyjaśnień niezwłocznie, jednak nie później niż na 2 dni przed terminem składania ofert, pod warunkiem że wniosek o wyjaśnienie wpłynął do zamawiającego nie później niż </w:t>
      </w:r>
      <w:r w:rsidR="001F1CD0" w:rsidRPr="002B445E">
        <w:rPr>
          <w:rFonts w:ascii="Times New Roman" w:hAnsi="Times New Roman" w:cs="Times New Roman"/>
          <w:szCs w:val="24"/>
        </w:rPr>
        <w:t xml:space="preserve">na dwa dni przed terminem </w:t>
      </w:r>
      <w:r w:rsidRPr="002B445E">
        <w:rPr>
          <w:rFonts w:ascii="Times New Roman" w:hAnsi="Times New Roman" w:cs="Times New Roman"/>
          <w:szCs w:val="24"/>
        </w:rPr>
        <w:t>składania ofert.</w:t>
      </w:r>
    </w:p>
    <w:p w:rsidR="00A30420" w:rsidRPr="002B445E" w:rsidRDefault="00A30420" w:rsidP="00A30420">
      <w:pPr>
        <w:widowControl/>
        <w:autoSpaceDE w:val="0"/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3. Jeżeli wniosek o wyjaśnienie wpłynie po upływie terminu składania wniosku, o którym mowa w ust. 2 lub dotyczy już udzielonych wyjaśnień, </w:t>
      </w:r>
      <w:r w:rsidR="001F1CD0" w:rsidRPr="002B445E">
        <w:rPr>
          <w:sz w:val="24"/>
          <w:szCs w:val="24"/>
        </w:rPr>
        <w:t xml:space="preserve">organizator przetargu </w:t>
      </w:r>
      <w:r w:rsidRPr="002B445E">
        <w:rPr>
          <w:sz w:val="24"/>
          <w:szCs w:val="24"/>
        </w:rPr>
        <w:t>pozostawi wniosek bez rozpoznania. Przedłużenie terminu składania ofert nie wpływa na bieg terminu składania wniosku, o którym mowa w ust. 2.</w:t>
      </w:r>
    </w:p>
    <w:p w:rsidR="001F1CD0" w:rsidRPr="002B445E" w:rsidRDefault="00A30420" w:rsidP="008F15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4. Pytania powinny być przesłane</w:t>
      </w:r>
      <w:r w:rsidR="00291AA0" w:rsidRPr="002B445E">
        <w:rPr>
          <w:sz w:val="24"/>
          <w:szCs w:val="24"/>
        </w:rPr>
        <w:t xml:space="preserve"> </w:t>
      </w:r>
      <w:r w:rsidRPr="002B445E">
        <w:rPr>
          <w:sz w:val="24"/>
          <w:szCs w:val="24"/>
        </w:rPr>
        <w:t xml:space="preserve">pocztą elektroniczną na adres: biuro@bozp.com.pl. </w:t>
      </w:r>
      <w:r w:rsidR="008F15A9" w:rsidRPr="002B445E">
        <w:rPr>
          <w:sz w:val="24"/>
          <w:szCs w:val="24"/>
        </w:rPr>
        <w:t xml:space="preserve">Treść zapytań wraz z wyjaśnieniami </w:t>
      </w:r>
      <w:r w:rsidR="001F1CD0" w:rsidRPr="002B445E">
        <w:rPr>
          <w:sz w:val="24"/>
          <w:szCs w:val="24"/>
        </w:rPr>
        <w:t xml:space="preserve">organizator przetargu zamieści </w:t>
      </w:r>
      <w:r w:rsidR="008F15A9" w:rsidRPr="002B445E">
        <w:rPr>
          <w:sz w:val="24"/>
          <w:szCs w:val="24"/>
        </w:rPr>
        <w:t>na stronie internetowej</w:t>
      </w:r>
      <w:r w:rsidR="001F1CD0" w:rsidRPr="002B445E">
        <w:rPr>
          <w:sz w:val="24"/>
          <w:szCs w:val="24"/>
        </w:rPr>
        <w:t xml:space="preserve">: </w:t>
      </w:r>
      <w:hyperlink r:id="rId8" w:anchor="aktualnosci" w:history="1">
        <w:r w:rsidR="001F1CD0" w:rsidRPr="002B445E">
          <w:rPr>
            <w:rStyle w:val="Hipercze"/>
            <w:sz w:val="24"/>
            <w:szCs w:val="24"/>
          </w:rPr>
          <w:t>https://www.osw2wejherowo.pl/#aktualnosci</w:t>
        </w:r>
      </w:hyperlink>
      <w:r w:rsidR="001F1CD0" w:rsidRPr="002B445E">
        <w:rPr>
          <w:sz w:val="24"/>
          <w:szCs w:val="24"/>
        </w:rPr>
        <w:t>.</w:t>
      </w:r>
    </w:p>
    <w:p w:rsidR="00F06100" w:rsidRPr="00DC292C" w:rsidRDefault="00F06100" w:rsidP="00DD2ED0">
      <w:pPr>
        <w:jc w:val="both"/>
        <w:rPr>
          <w:sz w:val="24"/>
          <w:szCs w:val="24"/>
        </w:rPr>
      </w:pPr>
      <w:r w:rsidRPr="00DC292C">
        <w:rPr>
          <w:bCs/>
          <w:sz w:val="24"/>
          <w:szCs w:val="24"/>
        </w:rPr>
        <w:t xml:space="preserve">5. </w:t>
      </w:r>
      <w:r w:rsidR="00027624" w:rsidRPr="00DC292C">
        <w:rPr>
          <w:bCs/>
          <w:sz w:val="24"/>
          <w:szCs w:val="24"/>
        </w:rPr>
        <w:t xml:space="preserve">Pozostałe informacje - </w:t>
      </w:r>
      <w:r w:rsidRPr="00DC292C">
        <w:rPr>
          <w:bCs/>
          <w:sz w:val="24"/>
          <w:szCs w:val="24"/>
        </w:rPr>
        <w:t>w sprawach związanych w przedmiotem sprzedaży:</w:t>
      </w:r>
      <w:r w:rsidR="00027624" w:rsidRPr="00DC292C">
        <w:rPr>
          <w:bCs/>
          <w:sz w:val="24"/>
          <w:szCs w:val="24"/>
        </w:rPr>
        <w:t xml:space="preserve"> </w:t>
      </w:r>
      <w:r w:rsidRPr="00DC292C">
        <w:rPr>
          <w:sz w:val="24"/>
          <w:szCs w:val="24"/>
        </w:rPr>
        <w:t>e-mail:</w:t>
      </w:r>
      <w:r w:rsidR="00027624" w:rsidRPr="00DC292C">
        <w:rPr>
          <w:sz w:val="24"/>
          <w:szCs w:val="24"/>
        </w:rPr>
        <w:t xml:space="preserve"> sekretariat@osw2wejherowo.pl</w:t>
      </w:r>
      <w:r w:rsidRPr="00DC292C">
        <w:rPr>
          <w:sz w:val="24"/>
          <w:szCs w:val="24"/>
        </w:rPr>
        <w:t xml:space="preserve">, tel. </w:t>
      </w:r>
      <w:r w:rsidR="00027624" w:rsidRPr="00DC292C">
        <w:rPr>
          <w:color w:val="000000"/>
          <w:sz w:val="24"/>
          <w:szCs w:val="24"/>
        </w:rPr>
        <w:t>58 672 23 41</w:t>
      </w:r>
      <w:r w:rsidRPr="00DC292C">
        <w:rPr>
          <w:sz w:val="24"/>
          <w:szCs w:val="24"/>
        </w:rPr>
        <w:t xml:space="preserve">, w sprawach procedury: Małgorzata </w:t>
      </w:r>
      <w:proofErr w:type="spellStart"/>
      <w:r w:rsidRPr="00DC292C">
        <w:rPr>
          <w:sz w:val="24"/>
          <w:szCs w:val="24"/>
        </w:rPr>
        <w:t>Poluchowicz</w:t>
      </w:r>
      <w:proofErr w:type="spellEnd"/>
      <w:r w:rsidRPr="00DC292C">
        <w:rPr>
          <w:sz w:val="24"/>
          <w:szCs w:val="24"/>
        </w:rPr>
        <w:t>, Tel. 515 188</w:t>
      </w:r>
      <w:r w:rsidR="00CF54F9" w:rsidRPr="00DC292C">
        <w:rPr>
          <w:sz w:val="24"/>
          <w:szCs w:val="24"/>
        </w:rPr>
        <w:t> </w:t>
      </w:r>
      <w:r w:rsidRPr="00DC292C">
        <w:rPr>
          <w:sz w:val="24"/>
          <w:szCs w:val="24"/>
        </w:rPr>
        <w:t>854</w:t>
      </w:r>
      <w:r w:rsidR="00CF54F9" w:rsidRPr="00DC292C">
        <w:rPr>
          <w:sz w:val="24"/>
          <w:szCs w:val="24"/>
        </w:rPr>
        <w:t>, biuro@bozp.com.pl</w:t>
      </w:r>
    </w:p>
    <w:p w:rsidR="00F06100" w:rsidRPr="00DC292C" w:rsidRDefault="00F06100" w:rsidP="00F06100">
      <w:pPr>
        <w:rPr>
          <w:sz w:val="24"/>
          <w:szCs w:val="24"/>
        </w:rPr>
      </w:pPr>
    </w:p>
    <w:p w:rsidR="00A30420" w:rsidRPr="002B445E" w:rsidRDefault="00F06100" w:rsidP="00A30420">
      <w:pPr>
        <w:pStyle w:val="Tekstpodstawowy"/>
        <w:rPr>
          <w:rFonts w:ascii="Times New Roman" w:hAnsi="Times New Roman" w:cs="Times New Roman"/>
          <w:b/>
          <w:szCs w:val="24"/>
        </w:rPr>
      </w:pPr>
      <w:r w:rsidRPr="002B445E">
        <w:rPr>
          <w:rFonts w:ascii="Times New Roman" w:hAnsi="Times New Roman" w:cs="Times New Roman"/>
          <w:b/>
          <w:szCs w:val="24"/>
        </w:rPr>
        <w:t>§ 8</w:t>
      </w:r>
      <w:r w:rsidR="009B7BD9" w:rsidRPr="002B445E">
        <w:rPr>
          <w:rFonts w:ascii="Times New Roman" w:hAnsi="Times New Roman" w:cs="Times New Roman"/>
          <w:b/>
          <w:szCs w:val="24"/>
        </w:rPr>
        <w:t xml:space="preserve">. </w:t>
      </w:r>
      <w:r w:rsidR="00A30420" w:rsidRPr="002B445E">
        <w:rPr>
          <w:rFonts w:ascii="Times New Roman" w:hAnsi="Times New Roman" w:cs="Times New Roman"/>
          <w:b/>
          <w:szCs w:val="24"/>
        </w:rPr>
        <w:t>Zawarcie umowy</w:t>
      </w:r>
      <w:r w:rsidR="00CF54F9" w:rsidRPr="002B445E">
        <w:rPr>
          <w:rFonts w:ascii="Times New Roman" w:hAnsi="Times New Roman" w:cs="Times New Roman"/>
          <w:b/>
          <w:szCs w:val="24"/>
        </w:rPr>
        <w:t>.</w:t>
      </w:r>
    </w:p>
    <w:p w:rsidR="00CF54F9" w:rsidRPr="00DD2ED0" w:rsidRDefault="00CF54F9" w:rsidP="00DD2ED0">
      <w:pPr>
        <w:pStyle w:val="Akapitzlist"/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</w:rPr>
      </w:pPr>
      <w:r w:rsidRPr="00DD2ED0">
        <w:rPr>
          <w:sz w:val="24"/>
        </w:rPr>
        <w:t xml:space="preserve">Organizator przetargu </w:t>
      </w:r>
      <w:r w:rsidR="00AA0616" w:rsidRPr="00DD2ED0">
        <w:rPr>
          <w:sz w:val="24"/>
        </w:rPr>
        <w:t>powiadomi</w:t>
      </w:r>
      <w:r w:rsidRPr="00DD2ED0">
        <w:rPr>
          <w:sz w:val="24"/>
        </w:rPr>
        <w:t xml:space="preserve"> pocztą elektroniczną uczestników przetargu o jego wyniku albo o zamknięciu przetargu bez dokonania wyboru. </w:t>
      </w:r>
    </w:p>
    <w:p w:rsidR="00AA0616" w:rsidRPr="002B445E" w:rsidRDefault="00CF54F9" w:rsidP="00DD2ED0">
      <w:pPr>
        <w:pStyle w:val="Akapitzlist"/>
        <w:numPr>
          <w:ilvl w:val="0"/>
          <w:numId w:val="6"/>
        </w:numPr>
        <w:tabs>
          <w:tab w:val="clear" w:pos="720"/>
          <w:tab w:val="num" w:pos="0"/>
          <w:tab w:val="left" w:pos="284"/>
        </w:tabs>
        <w:autoSpaceDN w:val="0"/>
        <w:adjustRightInd w:val="0"/>
        <w:ind w:left="0" w:firstLine="0"/>
        <w:jc w:val="both"/>
        <w:rPr>
          <w:sz w:val="24"/>
        </w:rPr>
      </w:pPr>
      <w:r w:rsidRPr="002B445E">
        <w:rPr>
          <w:sz w:val="24"/>
        </w:rPr>
        <w:t xml:space="preserve">Oferent, </w:t>
      </w:r>
      <w:r w:rsidR="00A30420" w:rsidRPr="002B445E">
        <w:rPr>
          <w:sz w:val="24"/>
        </w:rPr>
        <w:t>któr</w:t>
      </w:r>
      <w:r w:rsidR="009D5CD2" w:rsidRPr="002B445E">
        <w:rPr>
          <w:sz w:val="24"/>
        </w:rPr>
        <w:t>ego oferta</w:t>
      </w:r>
      <w:r w:rsidR="00C71BB2" w:rsidRPr="002B445E">
        <w:rPr>
          <w:sz w:val="24"/>
        </w:rPr>
        <w:t xml:space="preserve"> zostanie wybrana jako najkorzyst</w:t>
      </w:r>
      <w:r w:rsidR="009D5CD2" w:rsidRPr="002B445E">
        <w:rPr>
          <w:sz w:val="24"/>
        </w:rPr>
        <w:t>niejsza</w:t>
      </w:r>
      <w:r w:rsidR="00A30420" w:rsidRPr="002B445E">
        <w:rPr>
          <w:sz w:val="24"/>
        </w:rPr>
        <w:t xml:space="preserve">, zobowiązany będzie do </w:t>
      </w:r>
      <w:r w:rsidR="00AA0616" w:rsidRPr="002B445E">
        <w:rPr>
          <w:sz w:val="24"/>
        </w:rPr>
        <w:t>zapłaty ceny nabycia w terminie określonym przez organizatora przetargu, nie krótszym jednak niż 3 dni robocze od dnia przekazania zawiadomienia o wyborze oferty</w:t>
      </w:r>
      <w:r w:rsidR="00823402" w:rsidRPr="002B445E">
        <w:rPr>
          <w:sz w:val="24"/>
        </w:rPr>
        <w:t xml:space="preserve"> i późniejszym niż w ciągu 14 dni od daty przekazania zawiadomienia o wyborze oferty.</w:t>
      </w:r>
    </w:p>
    <w:p w:rsidR="00CF54F9" w:rsidRPr="002B445E" w:rsidRDefault="00AA0616" w:rsidP="00DD2ED0">
      <w:pPr>
        <w:pStyle w:val="Akapitzlist"/>
        <w:numPr>
          <w:ilvl w:val="0"/>
          <w:numId w:val="6"/>
        </w:numPr>
        <w:tabs>
          <w:tab w:val="clear" w:pos="720"/>
          <w:tab w:val="num" w:pos="0"/>
          <w:tab w:val="left" w:pos="284"/>
        </w:tabs>
        <w:autoSpaceDN w:val="0"/>
        <w:adjustRightInd w:val="0"/>
        <w:ind w:left="0" w:firstLine="0"/>
        <w:jc w:val="both"/>
        <w:rPr>
          <w:sz w:val="24"/>
        </w:rPr>
      </w:pPr>
      <w:r w:rsidRPr="002B445E">
        <w:rPr>
          <w:sz w:val="24"/>
        </w:rPr>
        <w:t xml:space="preserve">Wydanie pojazdu i zawarcie umowy nastąpi </w:t>
      </w:r>
      <w:r w:rsidR="00823402" w:rsidRPr="002B445E">
        <w:rPr>
          <w:sz w:val="24"/>
        </w:rPr>
        <w:t xml:space="preserve">najpóźniej w ciągu 2 dni roboczych od daty zapłaty ceny oferty </w:t>
      </w:r>
      <w:r w:rsidR="00CF54F9" w:rsidRPr="002B445E">
        <w:rPr>
          <w:sz w:val="24"/>
        </w:rPr>
        <w:t xml:space="preserve">(chyba, że strony uzgodnią </w:t>
      </w:r>
      <w:r w:rsidR="00823402" w:rsidRPr="002B445E">
        <w:rPr>
          <w:sz w:val="24"/>
        </w:rPr>
        <w:t xml:space="preserve">inny </w:t>
      </w:r>
      <w:r w:rsidR="00CF54F9" w:rsidRPr="002B445E">
        <w:rPr>
          <w:sz w:val="24"/>
        </w:rPr>
        <w:t>termin</w:t>
      </w:r>
      <w:r w:rsidR="00DD2ED0">
        <w:rPr>
          <w:sz w:val="24"/>
        </w:rPr>
        <w:t>)</w:t>
      </w:r>
      <w:r w:rsidR="00823402" w:rsidRPr="002B445E">
        <w:rPr>
          <w:sz w:val="24"/>
        </w:rPr>
        <w:t>.</w:t>
      </w:r>
      <w:r w:rsidR="00CF54F9" w:rsidRPr="002B445E">
        <w:rPr>
          <w:sz w:val="24"/>
        </w:rPr>
        <w:t xml:space="preserve"> </w:t>
      </w:r>
    </w:p>
    <w:p w:rsidR="00A30420" w:rsidRPr="002B445E" w:rsidRDefault="00A30420" w:rsidP="00DD2ED0">
      <w:pPr>
        <w:pStyle w:val="Tekstpodstawowy"/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360"/>
        </w:tabs>
        <w:ind w:left="0" w:firstLine="0"/>
        <w:rPr>
          <w:rFonts w:ascii="Times New Roman" w:hAnsi="Times New Roman" w:cs="Times New Roman"/>
          <w:bCs/>
          <w:szCs w:val="24"/>
        </w:rPr>
      </w:pPr>
      <w:r w:rsidRPr="002B445E">
        <w:rPr>
          <w:rFonts w:ascii="Times New Roman" w:hAnsi="Times New Roman" w:cs="Times New Roman"/>
          <w:szCs w:val="24"/>
        </w:rPr>
        <w:t xml:space="preserve">Jeżeli </w:t>
      </w:r>
      <w:r w:rsidR="00CF54F9" w:rsidRPr="002B445E">
        <w:rPr>
          <w:rFonts w:ascii="Times New Roman" w:hAnsi="Times New Roman" w:cs="Times New Roman"/>
          <w:szCs w:val="24"/>
        </w:rPr>
        <w:t>oferent</w:t>
      </w:r>
      <w:r w:rsidRPr="002B445E">
        <w:rPr>
          <w:rFonts w:ascii="Times New Roman" w:hAnsi="Times New Roman" w:cs="Times New Roman"/>
          <w:szCs w:val="24"/>
        </w:rPr>
        <w:t xml:space="preserve">, którego oferta została wyłoniona w przetargu będzie uchylał się od zawarcia umowy, </w:t>
      </w:r>
      <w:r w:rsidR="00823402" w:rsidRPr="002B445E">
        <w:rPr>
          <w:rFonts w:ascii="Times New Roman" w:hAnsi="Times New Roman" w:cs="Times New Roman"/>
          <w:szCs w:val="24"/>
        </w:rPr>
        <w:t xml:space="preserve">lub nie wpłaci ceny nabycia w terminie, </w:t>
      </w:r>
      <w:r w:rsidR="00CF54F9" w:rsidRPr="002B445E">
        <w:rPr>
          <w:rFonts w:ascii="Times New Roman" w:hAnsi="Times New Roman" w:cs="Times New Roman"/>
          <w:szCs w:val="24"/>
        </w:rPr>
        <w:t xml:space="preserve">organizator przetargu </w:t>
      </w:r>
      <w:r w:rsidRPr="002B445E">
        <w:rPr>
          <w:rFonts w:ascii="Times New Roman" w:hAnsi="Times New Roman" w:cs="Times New Roman"/>
          <w:szCs w:val="24"/>
        </w:rPr>
        <w:t>może wybrać ofertę najkorzystni</w:t>
      </w:r>
      <w:r w:rsidR="00CF54F9" w:rsidRPr="002B445E">
        <w:rPr>
          <w:rFonts w:ascii="Times New Roman" w:hAnsi="Times New Roman" w:cs="Times New Roman"/>
          <w:szCs w:val="24"/>
        </w:rPr>
        <w:t>ejszą spośród pozostałych ofert</w:t>
      </w:r>
      <w:r w:rsidRPr="002B445E">
        <w:rPr>
          <w:rFonts w:ascii="Times New Roman" w:hAnsi="Times New Roman" w:cs="Times New Roman"/>
          <w:bCs/>
          <w:szCs w:val="24"/>
        </w:rPr>
        <w:t>.</w:t>
      </w:r>
    </w:p>
    <w:p w:rsidR="00CF54F9" w:rsidRPr="002B445E" w:rsidRDefault="00CF54F9" w:rsidP="00DD2ED0">
      <w:pPr>
        <w:pStyle w:val="Tekstpodstawowy"/>
        <w:tabs>
          <w:tab w:val="num" w:pos="0"/>
          <w:tab w:val="left" w:pos="284"/>
          <w:tab w:val="left" w:pos="360"/>
        </w:tabs>
        <w:rPr>
          <w:rFonts w:ascii="Times New Roman" w:hAnsi="Times New Roman" w:cs="Times New Roman"/>
          <w:bCs/>
          <w:szCs w:val="24"/>
        </w:rPr>
      </w:pPr>
    </w:p>
    <w:p w:rsidR="007A2171" w:rsidRPr="002B445E" w:rsidRDefault="00DD2ED0" w:rsidP="007A2171">
      <w:pPr>
        <w:autoSpaceDE w:val="0"/>
        <w:autoSpaceDN w:val="0"/>
        <w:adjustRightInd w:val="0"/>
        <w:jc w:val="both"/>
        <w:rPr>
          <w:b/>
          <w:bCs/>
          <w:iCs/>
          <w:snapToGrid w:val="0"/>
          <w:sz w:val="24"/>
          <w:szCs w:val="24"/>
        </w:rPr>
      </w:pPr>
      <w:r>
        <w:rPr>
          <w:b/>
          <w:bCs/>
          <w:sz w:val="24"/>
          <w:szCs w:val="24"/>
        </w:rPr>
        <w:t>§ 9</w:t>
      </w:r>
      <w:r w:rsidR="007A2171" w:rsidRPr="002B445E">
        <w:rPr>
          <w:b/>
          <w:bCs/>
          <w:sz w:val="24"/>
          <w:szCs w:val="24"/>
        </w:rPr>
        <w:t xml:space="preserve">. </w:t>
      </w:r>
      <w:r w:rsidR="007A2171" w:rsidRPr="002B445E">
        <w:rPr>
          <w:b/>
          <w:bCs/>
          <w:iCs/>
          <w:snapToGrid w:val="0"/>
          <w:sz w:val="24"/>
          <w:szCs w:val="24"/>
        </w:rPr>
        <w:t>Ochrona danych osobowych.</w:t>
      </w:r>
    </w:p>
    <w:p w:rsidR="008F15A9" w:rsidRPr="002B445E" w:rsidRDefault="008F15A9" w:rsidP="008F15A9">
      <w:pPr>
        <w:pStyle w:val="Akapitzlist"/>
        <w:tabs>
          <w:tab w:val="left" w:pos="993"/>
        </w:tabs>
        <w:ind w:left="0"/>
        <w:jc w:val="both"/>
        <w:rPr>
          <w:sz w:val="24"/>
        </w:rPr>
      </w:pPr>
      <w:r w:rsidRPr="002B445E">
        <w:rPr>
          <w:sz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AA0616" w:rsidRPr="002B445E">
        <w:rPr>
          <w:sz w:val="24"/>
        </w:rPr>
        <w:t>organizator przetargu</w:t>
      </w:r>
      <w:r w:rsidRPr="002B445E">
        <w:rPr>
          <w:sz w:val="24"/>
        </w:rPr>
        <w:t xml:space="preserve"> informuje, że: </w:t>
      </w:r>
    </w:p>
    <w:p w:rsidR="008F15A9" w:rsidRPr="002B445E" w:rsidRDefault="008F15A9" w:rsidP="008F15A9">
      <w:pPr>
        <w:pStyle w:val="Nagwek2"/>
        <w:shd w:val="clear" w:color="auto" w:fill="FFFFFF"/>
        <w:rPr>
          <w:rFonts w:ascii="Times New Roman" w:hAnsi="Times New Roman" w:cs="Times New Roman"/>
          <w:b w:val="0"/>
          <w:bCs/>
          <w:iCs/>
          <w:snapToGrid w:val="0"/>
          <w:szCs w:val="24"/>
        </w:rPr>
      </w:pPr>
      <w:r w:rsidRPr="002B445E">
        <w:rPr>
          <w:rFonts w:ascii="Times New Roman" w:hAnsi="Times New Roman" w:cs="Times New Roman"/>
          <w:b w:val="0"/>
          <w:szCs w:val="24"/>
        </w:rPr>
        <w:t xml:space="preserve">1) administratorem danych osobowych pozyskanych w ramach niniejszego postępowania jest </w:t>
      </w:r>
      <w:r w:rsidRPr="002B445E">
        <w:rPr>
          <w:rStyle w:val="Pogrubienie"/>
          <w:rFonts w:ascii="Times New Roman" w:hAnsi="Times New Roman" w:cs="Times New Roman"/>
          <w:szCs w:val="24"/>
          <w:bdr w:val="none" w:sz="0" w:space="0" w:color="auto" w:frame="1"/>
        </w:rPr>
        <w:t xml:space="preserve">Ośrodek Szkolno – Wychowawczy nr 2 dla Niesłyszących i Słabosłyszących im. Jana </w:t>
      </w:r>
      <w:proofErr w:type="spellStart"/>
      <w:r w:rsidRPr="002B445E">
        <w:rPr>
          <w:rStyle w:val="Pogrubienie"/>
          <w:rFonts w:ascii="Times New Roman" w:hAnsi="Times New Roman" w:cs="Times New Roman"/>
          <w:szCs w:val="24"/>
          <w:bdr w:val="none" w:sz="0" w:space="0" w:color="auto" w:frame="1"/>
        </w:rPr>
        <w:t>Siestrzyńskiego</w:t>
      </w:r>
      <w:proofErr w:type="spellEnd"/>
      <w:r w:rsidRPr="002B445E">
        <w:rPr>
          <w:rStyle w:val="Pogrubienie"/>
          <w:rFonts w:ascii="Times New Roman" w:hAnsi="Times New Roman" w:cs="Times New Roman"/>
          <w:szCs w:val="24"/>
          <w:bdr w:val="none" w:sz="0" w:space="0" w:color="auto" w:frame="1"/>
        </w:rPr>
        <w:t xml:space="preserve"> w Wejherowie, </w:t>
      </w:r>
      <w:r w:rsidRPr="002B445E">
        <w:rPr>
          <w:rFonts w:ascii="Times New Roman" w:hAnsi="Times New Roman" w:cs="Times New Roman"/>
          <w:b w:val="0"/>
          <w:szCs w:val="24"/>
        </w:rPr>
        <w:t xml:space="preserve">ul. Sobieskiego 277c, 84-200 Wejherowo, </w:t>
      </w:r>
      <w:hyperlink r:id="rId9" w:history="1">
        <w:r w:rsidRPr="002B445E">
          <w:rPr>
            <w:rStyle w:val="Hipercze"/>
            <w:rFonts w:ascii="Times New Roman" w:hAnsi="Times New Roman" w:cs="Times New Roman"/>
            <w:b w:val="0"/>
            <w:szCs w:val="24"/>
            <w:shd w:val="clear" w:color="auto" w:fill="FFFFFF"/>
          </w:rPr>
          <w:t>sekretariat@osw2wejherowo.pl</w:t>
        </w:r>
      </w:hyperlink>
      <w:r w:rsidRPr="002B445E">
        <w:rPr>
          <w:rFonts w:ascii="Times New Roman" w:hAnsi="Times New Roman" w:cs="Times New Roman"/>
          <w:b w:val="0"/>
          <w:szCs w:val="24"/>
        </w:rPr>
        <w:t xml:space="preserve">; </w:t>
      </w:r>
    </w:p>
    <w:p w:rsidR="008F15A9" w:rsidRPr="002B445E" w:rsidRDefault="008F15A9" w:rsidP="008F15A9">
      <w:pPr>
        <w:tabs>
          <w:tab w:val="left" w:pos="426"/>
          <w:tab w:val="left" w:pos="567"/>
          <w:tab w:val="num" w:pos="1418"/>
        </w:tabs>
        <w:autoSpaceDE w:val="0"/>
        <w:autoSpaceDN w:val="0"/>
        <w:adjustRightInd w:val="0"/>
        <w:jc w:val="both"/>
        <w:rPr>
          <w:bCs/>
          <w:iCs/>
          <w:snapToGrid w:val="0"/>
          <w:sz w:val="24"/>
          <w:szCs w:val="24"/>
        </w:rPr>
      </w:pPr>
      <w:r w:rsidRPr="002B445E">
        <w:rPr>
          <w:color w:val="000000"/>
          <w:sz w:val="24"/>
          <w:szCs w:val="24"/>
        </w:rPr>
        <w:t xml:space="preserve">2) Kontakt z inspektorem ochrony danych osobowych </w:t>
      </w:r>
      <w:r w:rsidRPr="002B445E">
        <w:rPr>
          <w:sz w:val="24"/>
          <w:szCs w:val="24"/>
        </w:rPr>
        <w:t>kontakt: adres e-mail: rodo@osw2wejherowo.pl;</w:t>
      </w:r>
    </w:p>
    <w:p w:rsidR="008F15A9" w:rsidRPr="002B445E" w:rsidRDefault="008F15A9" w:rsidP="008F15A9">
      <w:p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jc w:val="both"/>
        <w:rPr>
          <w:bCs/>
          <w:iCs/>
          <w:snapToGrid w:val="0"/>
          <w:sz w:val="24"/>
          <w:szCs w:val="24"/>
        </w:rPr>
      </w:pPr>
      <w:r w:rsidRPr="002B445E">
        <w:rPr>
          <w:color w:val="000000"/>
          <w:sz w:val="24"/>
          <w:szCs w:val="24"/>
        </w:rPr>
        <w:t xml:space="preserve">3) pozyskane dane osobowe przetwarzane będą na podstawie art. 6 ust. 1 lit. c RODO </w:t>
      </w:r>
      <w:r w:rsidRPr="002B445E">
        <w:rPr>
          <w:color w:val="000000"/>
          <w:sz w:val="24"/>
          <w:szCs w:val="24"/>
        </w:rPr>
        <w:br/>
        <w:t>w celu związanym z niniejszym p</w:t>
      </w:r>
      <w:r w:rsidR="00AA5DFA" w:rsidRPr="002B445E">
        <w:rPr>
          <w:color w:val="000000"/>
          <w:sz w:val="24"/>
          <w:szCs w:val="24"/>
        </w:rPr>
        <w:t>rzetargiem</w:t>
      </w:r>
      <w:r w:rsidRPr="002B445E">
        <w:rPr>
          <w:color w:val="000000"/>
          <w:sz w:val="24"/>
          <w:szCs w:val="24"/>
        </w:rPr>
        <w:t>;</w:t>
      </w:r>
    </w:p>
    <w:p w:rsidR="008F15A9" w:rsidRPr="002B445E" w:rsidRDefault="008F15A9" w:rsidP="008F15A9">
      <w:p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jc w:val="both"/>
        <w:rPr>
          <w:bCs/>
          <w:iCs/>
          <w:snapToGrid w:val="0"/>
          <w:sz w:val="24"/>
          <w:szCs w:val="24"/>
        </w:rPr>
      </w:pPr>
      <w:r w:rsidRPr="002B445E">
        <w:rPr>
          <w:color w:val="000000"/>
          <w:sz w:val="24"/>
          <w:szCs w:val="24"/>
        </w:rPr>
        <w:t>4) odbiorcami pozyskanych danych osobowych będą osoby lub podmioty</w:t>
      </w:r>
      <w:r w:rsidR="00AA0616" w:rsidRPr="002B445E">
        <w:rPr>
          <w:color w:val="000000"/>
          <w:sz w:val="24"/>
          <w:szCs w:val="24"/>
        </w:rPr>
        <w:t xml:space="preserve"> biorące udział w przetargu</w:t>
      </w:r>
      <w:r w:rsidRPr="002B445E">
        <w:rPr>
          <w:color w:val="000000"/>
          <w:sz w:val="24"/>
          <w:szCs w:val="24"/>
        </w:rPr>
        <w:t xml:space="preserve">, </w:t>
      </w:r>
    </w:p>
    <w:p w:rsidR="008F15A9" w:rsidRPr="002B445E" w:rsidRDefault="008F15A9" w:rsidP="008F15A9">
      <w:p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jc w:val="both"/>
        <w:rPr>
          <w:bCs/>
          <w:iCs/>
          <w:snapToGrid w:val="0"/>
          <w:sz w:val="24"/>
          <w:szCs w:val="24"/>
        </w:rPr>
      </w:pPr>
      <w:r w:rsidRPr="002B445E">
        <w:rPr>
          <w:color w:val="000000"/>
          <w:sz w:val="24"/>
          <w:szCs w:val="24"/>
        </w:rPr>
        <w:t xml:space="preserve">5) pozyskane dane osobowe będą przechowywane, </w:t>
      </w:r>
      <w:r w:rsidR="00AA0616" w:rsidRPr="002B445E">
        <w:rPr>
          <w:color w:val="000000"/>
          <w:sz w:val="24"/>
          <w:szCs w:val="24"/>
        </w:rPr>
        <w:t>przez okres 3</w:t>
      </w:r>
      <w:r w:rsidRPr="002B445E">
        <w:rPr>
          <w:color w:val="000000"/>
          <w:sz w:val="24"/>
          <w:szCs w:val="24"/>
        </w:rPr>
        <w:t xml:space="preserve"> lat od dnia zakończenia p</w:t>
      </w:r>
      <w:r w:rsidR="00AA0616" w:rsidRPr="002B445E">
        <w:rPr>
          <w:color w:val="000000"/>
          <w:sz w:val="24"/>
          <w:szCs w:val="24"/>
        </w:rPr>
        <w:t>rzetargu</w:t>
      </w:r>
      <w:r w:rsidRPr="002B445E">
        <w:rPr>
          <w:color w:val="000000"/>
          <w:sz w:val="24"/>
          <w:szCs w:val="24"/>
        </w:rPr>
        <w:t>;</w:t>
      </w:r>
    </w:p>
    <w:p w:rsidR="00AA0616" w:rsidRPr="002B445E" w:rsidRDefault="008F15A9" w:rsidP="00AA0616">
      <w:p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B445E">
        <w:rPr>
          <w:color w:val="000000"/>
          <w:sz w:val="24"/>
          <w:szCs w:val="24"/>
        </w:rPr>
        <w:t xml:space="preserve">6) obowiązek podania przez wykonawców danych osobowych bezpośrednio </w:t>
      </w:r>
      <w:r w:rsidRPr="002B445E">
        <w:rPr>
          <w:color w:val="000000"/>
          <w:sz w:val="24"/>
          <w:szCs w:val="24"/>
        </w:rPr>
        <w:br/>
      </w:r>
      <w:r w:rsidRPr="002B445E">
        <w:rPr>
          <w:color w:val="000000"/>
          <w:sz w:val="24"/>
          <w:szCs w:val="24"/>
        </w:rPr>
        <w:lastRenderedPageBreak/>
        <w:t>ich dotyczących jest wymogiem, związanym z udziałem w p</w:t>
      </w:r>
      <w:r w:rsidR="00AA0616" w:rsidRPr="002B445E">
        <w:rPr>
          <w:color w:val="000000"/>
          <w:sz w:val="24"/>
          <w:szCs w:val="24"/>
        </w:rPr>
        <w:t xml:space="preserve">rzetargu, </w:t>
      </w:r>
      <w:r w:rsidRPr="002B445E">
        <w:rPr>
          <w:color w:val="000000"/>
          <w:sz w:val="24"/>
          <w:szCs w:val="24"/>
        </w:rPr>
        <w:t xml:space="preserve">a konsekwencje niepodania określonych danych </w:t>
      </w:r>
      <w:r w:rsidR="00AA0616" w:rsidRPr="002B445E">
        <w:rPr>
          <w:color w:val="000000"/>
          <w:sz w:val="24"/>
          <w:szCs w:val="24"/>
        </w:rPr>
        <w:t>będą skutkowały brakiem możliwości wyboru oferty</w:t>
      </w:r>
    </w:p>
    <w:p w:rsidR="008F15A9" w:rsidRPr="002B445E" w:rsidRDefault="008F15A9" w:rsidP="008F15A9">
      <w:p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jc w:val="both"/>
        <w:rPr>
          <w:bCs/>
          <w:iCs/>
          <w:snapToGrid w:val="0"/>
          <w:sz w:val="24"/>
          <w:szCs w:val="24"/>
        </w:rPr>
      </w:pPr>
      <w:r w:rsidRPr="002B445E">
        <w:rPr>
          <w:bCs/>
          <w:iCs/>
          <w:snapToGrid w:val="0"/>
          <w:sz w:val="24"/>
          <w:szCs w:val="24"/>
        </w:rPr>
        <w:t xml:space="preserve">7) w odniesieniu do pozyskanych danych osobowych decyzje nie będą podejmowane </w:t>
      </w:r>
      <w:r w:rsidRPr="002B445E">
        <w:rPr>
          <w:bCs/>
          <w:iCs/>
          <w:snapToGrid w:val="0"/>
          <w:sz w:val="24"/>
          <w:szCs w:val="24"/>
        </w:rPr>
        <w:br/>
        <w:t>w sposób zautomatyzowany, stosowanie do art. 22 RODO;</w:t>
      </w:r>
    </w:p>
    <w:p w:rsidR="008F15A9" w:rsidRPr="002B445E" w:rsidRDefault="008F15A9" w:rsidP="008F15A9">
      <w:p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jc w:val="both"/>
        <w:rPr>
          <w:bCs/>
          <w:iCs/>
          <w:snapToGrid w:val="0"/>
          <w:sz w:val="24"/>
          <w:szCs w:val="24"/>
        </w:rPr>
      </w:pPr>
      <w:r w:rsidRPr="002B445E">
        <w:rPr>
          <w:bCs/>
          <w:iCs/>
          <w:snapToGrid w:val="0"/>
          <w:sz w:val="24"/>
          <w:szCs w:val="24"/>
        </w:rPr>
        <w:t xml:space="preserve">8) </w:t>
      </w:r>
      <w:r w:rsidR="00AA0616" w:rsidRPr="002B445E">
        <w:rPr>
          <w:bCs/>
          <w:iCs/>
          <w:snapToGrid w:val="0"/>
          <w:sz w:val="24"/>
          <w:szCs w:val="24"/>
        </w:rPr>
        <w:t>oferenci</w:t>
      </w:r>
      <w:r w:rsidRPr="002B445E">
        <w:rPr>
          <w:bCs/>
          <w:iCs/>
          <w:snapToGrid w:val="0"/>
          <w:sz w:val="24"/>
          <w:szCs w:val="24"/>
        </w:rPr>
        <w:t xml:space="preserve">, których dane pozyska </w:t>
      </w:r>
      <w:r w:rsidR="00AA0616" w:rsidRPr="002B445E">
        <w:rPr>
          <w:sz w:val="24"/>
          <w:szCs w:val="24"/>
        </w:rPr>
        <w:t>organizator przetargu</w:t>
      </w:r>
      <w:r w:rsidRPr="002B445E">
        <w:rPr>
          <w:bCs/>
          <w:iCs/>
          <w:snapToGrid w:val="0"/>
          <w:sz w:val="24"/>
          <w:szCs w:val="24"/>
        </w:rPr>
        <w:t>, posiadają następujące uprawnienia:</w:t>
      </w:r>
    </w:p>
    <w:p w:rsidR="008F15A9" w:rsidRPr="002B445E" w:rsidRDefault="008F15A9" w:rsidP="008F15A9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N w:val="0"/>
        <w:adjustRightInd w:val="0"/>
        <w:ind w:left="851" w:hanging="425"/>
        <w:contextualSpacing/>
        <w:jc w:val="both"/>
        <w:rPr>
          <w:bCs/>
          <w:iCs/>
          <w:snapToGrid w:val="0"/>
          <w:sz w:val="24"/>
        </w:rPr>
      </w:pPr>
      <w:r w:rsidRPr="002B445E">
        <w:rPr>
          <w:bCs/>
          <w:iCs/>
          <w:snapToGrid w:val="0"/>
          <w:sz w:val="24"/>
        </w:rPr>
        <w:t>na podstawie art. 15 RODO prawo dostępu do danych osobowych ich dotyczących,</w:t>
      </w:r>
    </w:p>
    <w:p w:rsidR="008F15A9" w:rsidRPr="002B445E" w:rsidRDefault="008F15A9" w:rsidP="008F15A9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N w:val="0"/>
        <w:adjustRightInd w:val="0"/>
        <w:ind w:left="851" w:hanging="425"/>
        <w:contextualSpacing/>
        <w:jc w:val="both"/>
        <w:rPr>
          <w:bCs/>
          <w:iCs/>
          <w:snapToGrid w:val="0"/>
          <w:sz w:val="24"/>
        </w:rPr>
      </w:pPr>
      <w:r w:rsidRPr="002B445E">
        <w:rPr>
          <w:bCs/>
          <w:iCs/>
          <w:snapToGrid w:val="0"/>
          <w:sz w:val="24"/>
        </w:rPr>
        <w:t>na podstawie art. 16 RODO prawo do sprostowania ich danych osobowych, jednakże skorzystanie z prawa do sprostowania nie może skutkować zmianą wyniku p</w:t>
      </w:r>
      <w:r w:rsidR="00AA0616" w:rsidRPr="002B445E">
        <w:rPr>
          <w:bCs/>
          <w:iCs/>
          <w:snapToGrid w:val="0"/>
          <w:sz w:val="24"/>
        </w:rPr>
        <w:t>rzetargu</w:t>
      </w:r>
      <w:r w:rsidRPr="002B445E">
        <w:rPr>
          <w:bCs/>
          <w:iCs/>
          <w:snapToGrid w:val="0"/>
          <w:sz w:val="24"/>
        </w:rPr>
        <w:t>;</w:t>
      </w:r>
    </w:p>
    <w:p w:rsidR="008F15A9" w:rsidRPr="002B445E" w:rsidRDefault="008F15A9" w:rsidP="008F15A9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N w:val="0"/>
        <w:adjustRightInd w:val="0"/>
        <w:ind w:left="851" w:hanging="425"/>
        <w:contextualSpacing/>
        <w:jc w:val="both"/>
        <w:rPr>
          <w:bCs/>
          <w:iCs/>
          <w:snapToGrid w:val="0"/>
          <w:sz w:val="24"/>
        </w:rPr>
      </w:pPr>
      <w:r w:rsidRPr="002B445E">
        <w:rPr>
          <w:bCs/>
          <w:iCs/>
          <w:snapToGrid w:val="0"/>
          <w:sz w:val="24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och</w:t>
      </w:r>
      <w:r w:rsidR="00AA0616" w:rsidRPr="002B445E">
        <w:rPr>
          <w:bCs/>
          <w:iCs/>
          <w:snapToGrid w:val="0"/>
          <w:sz w:val="24"/>
        </w:rPr>
        <w:t xml:space="preserve">rony praw innej osoby </w:t>
      </w:r>
      <w:proofErr w:type="spellStart"/>
      <w:r w:rsidR="00AA0616" w:rsidRPr="002B445E">
        <w:rPr>
          <w:bCs/>
          <w:iCs/>
          <w:snapToGrid w:val="0"/>
          <w:sz w:val="24"/>
        </w:rPr>
        <w:t>fizycznej</w:t>
      </w:r>
      <w:r w:rsidRPr="002B445E">
        <w:rPr>
          <w:bCs/>
          <w:iCs/>
          <w:snapToGrid w:val="0"/>
          <w:sz w:val="24"/>
        </w:rPr>
        <w:t>lub</w:t>
      </w:r>
      <w:proofErr w:type="spellEnd"/>
      <w:r w:rsidRPr="002B445E">
        <w:rPr>
          <w:bCs/>
          <w:iCs/>
          <w:snapToGrid w:val="0"/>
          <w:sz w:val="24"/>
        </w:rPr>
        <w:t xml:space="preserve"> prawnej,</w:t>
      </w:r>
      <w:r w:rsidRPr="002B445E">
        <w:rPr>
          <w:sz w:val="24"/>
        </w:rPr>
        <w:t xml:space="preserve"> </w:t>
      </w:r>
      <w:r w:rsidRPr="002B445E">
        <w:rPr>
          <w:bCs/>
          <w:iCs/>
          <w:snapToGrid w:val="0"/>
          <w:sz w:val="24"/>
        </w:rPr>
        <w:t>lub z uwagi na ważne względy interesu publicznego Unii Europejskiej lub państwa członkowskiego,</w:t>
      </w:r>
    </w:p>
    <w:p w:rsidR="008F15A9" w:rsidRPr="002B445E" w:rsidRDefault="008F15A9" w:rsidP="008F15A9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N w:val="0"/>
        <w:adjustRightInd w:val="0"/>
        <w:ind w:left="851" w:hanging="425"/>
        <w:contextualSpacing/>
        <w:jc w:val="both"/>
        <w:rPr>
          <w:bCs/>
          <w:iCs/>
          <w:snapToGrid w:val="0"/>
          <w:sz w:val="24"/>
        </w:rPr>
      </w:pPr>
      <w:r w:rsidRPr="002B445E">
        <w:rPr>
          <w:bCs/>
          <w:iCs/>
          <w:snapToGrid w:val="0"/>
          <w:sz w:val="24"/>
        </w:rPr>
        <w:t>prawo do wniesienia skargi do Prezesa Urzędu Ochrony Danych Osobowych, gdy uznają, że przetwarzanie danych osobowych ich dotyczących narusza przepisy RODO;</w:t>
      </w:r>
    </w:p>
    <w:p w:rsidR="008F15A9" w:rsidRPr="002B445E" w:rsidRDefault="008F15A9" w:rsidP="008F15A9">
      <w:pPr>
        <w:tabs>
          <w:tab w:val="num" w:pos="720"/>
        </w:tabs>
        <w:autoSpaceDE w:val="0"/>
        <w:autoSpaceDN w:val="0"/>
        <w:adjustRightInd w:val="0"/>
        <w:jc w:val="both"/>
        <w:rPr>
          <w:bCs/>
          <w:iCs/>
          <w:snapToGrid w:val="0"/>
          <w:sz w:val="24"/>
          <w:szCs w:val="24"/>
        </w:rPr>
      </w:pPr>
      <w:r w:rsidRPr="002B445E">
        <w:rPr>
          <w:bCs/>
          <w:iCs/>
          <w:snapToGrid w:val="0"/>
          <w:sz w:val="24"/>
          <w:szCs w:val="24"/>
        </w:rPr>
        <w:t xml:space="preserve">9) nie przysługuje </w:t>
      </w:r>
      <w:r w:rsidR="00AA0616" w:rsidRPr="002B445E">
        <w:rPr>
          <w:bCs/>
          <w:iCs/>
          <w:snapToGrid w:val="0"/>
          <w:sz w:val="24"/>
          <w:szCs w:val="24"/>
        </w:rPr>
        <w:t>oferentom</w:t>
      </w:r>
      <w:r w:rsidRPr="002B445E">
        <w:rPr>
          <w:bCs/>
          <w:iCs/>
          <w:snapToGrid w:val="0"/>
          <w:sz w:val="24"/>
          <w:szCs w:val="24"/>
        </w:rPr>
        <w:t>:</w:t>
      </w:r>
    </w:p>
    <w:p w:rsidR="008F15A9" w:rsidRPr="002B445E" w:rsidRDefault="008F15A9" w:rsidP="008F15A9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N w:val="0"/>
        <w:adjustRightInd w:val="0"/>
        <w:ind w:left="851" w:hanging="425"/>
        <w:contextualSpacing/>
        <w:jc w:val="both"/>
        <w:rPr>
          <w:bCs/>
          <w:iCs/>
          <w:snapToGrid w:val="0"/>
          <w:sz w:val="24"/>
        </w:rPr>
      </w:pPr>
      <w:r w:rsidRPr="002B445E">
        <w:rPr>
          <w:bCs/>
          <w:iCs/>
          <w:snapToGrid w:val="0"/>
          <w:sz w:val="24"/>
        </w:rPr>
        <w:t>w związku z art. 17 ust. 3 lit. b, d lub e RODO prawo do usunięcia danych osobowych;</w:t>
      </w:r>
    </w:p>
    <w:p w:rsidR="008F15A9" w:rsidRPr="002B445E" w:rsidRDefault="008F15A9" w:rsidP="008F15A9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N w:val="0"/>
        <w:adjustRightInd w:val="0"/>
        <w:ind w:left="851" w:hanging="425"/>
        <w:contextualSpacing/>
        <w:jc w:val="both"/>
        <w:rPr>
          <w:bCs/>
          <w:iCs/>
          <w:snapToGrid w:val="0"/>
          <w:sz w:val="24"/>
        </w:rPr>
      </w:pPr>
      <w:r w:rsidRPr="002B445E">
        <w:rPr>
          <w:bCs/>
          <w:iCs/>
          <w:snapToGrid w:val="0"/>
          <w:sz w:val="24"/>
        </w:rPr>
        <w:t>prawo do przenoszenia danych osobowych, o którym mowa w art. 20 RODO;</w:t>
      </w:r>
    </w:p>
    <w:p w:rsidR="008F15A9" w:rsidRPr="002B445E" w:rsidRDefault="008F15A9" w:rsidP="008F15A9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N w:val="0"/>
        <w:adjustRightInd w:val="0"/>
        <w:ind w:left="851" w:hanging="425"/>
        <w:contextualSpacing/>
        <w:jc w:val="both"/>
        <w:rPr>
          <w:bCs/>
          <w:iCs/>
          <w:snapToGrid w:val="0"/>
          <w:sz w:val="24"/>
        </w:rPr>
      </w:pPr>
      <w:r w:rsidRPr="002B445E">
        <w:rPr>
          <w:bCs/>
          <w:iCs/>
          <w:snapToGrid w:val="0"/>
          <w:sz w:val="24"/>
        </w:rPr>
        <w:t>na podstawie art. 21 RODO prawo sprzeciwu, wobec przetwarzania danych osobowych, gdyż podstawą prawną przetwarzania ich danych osobowych jest art. 6 ust. 1 lit. c RODO.</w:t>
      </w:r>
    </w:p>
    <w:p w:rsidR="00AA0616" w:rsidRPr="002B445E" w:rsidRDefault="00AA0616" w:rsidP="00AA0616">
      <w:pPr>
        <w:tabs>
          <w:tab w:val="left" w:pos="851"/>
        </w:tabs>
        <w:suppressAutoHyphens w:val="0"/>
        <w:autoSpaceDN w:val="0"/>
        <w:adjustRightInd w:val="0"/>
        <w:contextualSpacing/>
        <w:jc w:val="both"/>
        <w:rPr>
          <w:bCs/>
          <w:iCs/>
          <w:snapToGrid w:val="0"/>
          <w:sz w:val="24"/>
          <w:szCs w:val="24"/>
        </w:rPr>
      </w:pPr>
    </w:p>
    <w:p w:rsidR="00AA0616" w:rsidRPr="002B445E" w:rsidRDefault="00AA0616" w:rsidP="00AA0616">
      <w:pPr>
        <w:autoSpaceDE w:val="0"/>
        <w:autoSpaceDN w:val="0"/>
        <w:adjustRightInd w:val="0"/>
        <w:jc w:val="both"/>
        <w:rPr>
          <w:b/>
          <w:bCs/>
          <w:iCs/>
          <w:snapToGrid w:val="0"/>
          <w:sz w:val="24"/>
          <w:szCs w:val="24"/>
        </w:rPr>
      </w:pPr>
      <w:r w:rsidRPr="002B445E">
        <w:rPr>
          <w:b/>
          <w:bCs/>
          <w:sz w:val="24"/>
          <w:szCs w:val="24"/>
        </w:rPr>
        <w:t>§ 1</w:t>
      </w:r>
      <w:r w:rsidR="00DD2ED0">
        <w:rPr>
          <w:b/>
          <w:bCs/>
          <w:sz w:val="24"/>
          <w:szCs w:val="24"/>
        </w:rPr>
        <w:t>0</w:t>
      </w:r>
      <w:r w:rsidRPr="002B445E">
        <w:rPr>
          <w:b/>
          <w:bCs/>
          <w:sz w:val="24"/>
          <w:szCs w:val="24"/>
        </w:rPr>
        <w:t>. Pozostałe informacje</w:t>
      </w:r>
      <w:r w:rsidRPr="002B445E">
        <w:rPr>
          <w:b/>
          <w:bCs/>
          <w:iCs/>
          <w:snapToGrid w:val="0"/>
          <w:sz w:val="24"/>
          <w:szCs w:val="24"/>
        </w:rPr>
        <w:t>.</w:t>
      </w:r>
    </w:p>
    <w:p w:rsidR="00AA0616" w:rsidRPr="004A4654" w:rsidRDefault="00AA0616" w:rsidP="002D1462">
      <w:pPr>
        <w:pStyle w:val="Akapitzlist"/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</w:rPr>
      </w:pPr>
      <w:r w:rsidRPr="004A4654">
        <w:rPr>
          <w:sz w:val="24"/>
        </w:rPr>
        <w:t xml:space="preserve">Organizator zastrzega sobie prawo zamknięcia przetargu bez dokonania wyboru oferty. </w:t>
      </w:r>
    </w:p>
    <w:p w:rsidR="00823402" w:rsidRPr="004A4654" w:rsidRDefault="00823402" w:rsidP="002D1462">
      <w:pPr>
        <w:pStyle w:val="Akapitzlist"/>
        <w:numPr>
          <w:ilvl w:val="0"/>
          <w:numId w:val="45"/>
        </w:numPr>
        <w:tabs>
          <w:tab w:val="clear" w:pos="720"/>
          <w:tab w:val="num" w:pos="0"/>
          <w:tab w:val="left" w:pos="284"/>
        </w:tabs>
        <w:autoSpaceDN w:val="0"/>
        <w:adjustRightInd w:val="0"/>
        <w:ind w:left="0" w:firstLine="0"/>
        <w:jc w:val="both"/>
        <w:rPr>
          <w:sz w:val="24"/>
        </w:rPr>
      </w:pPr>
      <w:r w:rsidRPr="004A4654">
        <w:rPr>
          <w:sz w:val="24"/>
        </w:rPr>
        <w:t xml:space="preserve">Organizator zastrzega sobie prawo zmiany warunków niniejszego przetargu lub odwołania przetargu. O zamianie warunków przetargu lub jego odwołaniu organizator przetargu powiadomi zamieszczając informację na stronie </w:t>
      </w:r>
      <w:hyperlink r:id="rId10" w:anchor="aktualnosci" w:history="1">
        <w:r w:rsidRPr="004A4654">
          <w:rPr>
            <w:rStyle w:val="Hipercze"/>
            <w:sz w:val="24"/>
          </w:rPr>
          <w:t>https://www.osw2wejherowo.pl/#aktualnosci</w:t>
        </w:r>
      </w:hyperlink>
      <w:r w:rsidRPr="004A4654">
        <w:rPr>
          <w:sz w:val="24"/>
        </w:rPr>
        <w:t>.</w:t>
      </w:r>
    </w:p>
    <w:p w:rsidR="00345AB0" w:rsidRPr="004A4654" w:rsidRDefault="00345AB0" w:rsidP="002D1462">
      <w:pPr>
        <w:pStyle w:val="Akapitzlist"/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</w:rPr>
      </w:pPr>
      <w:r w:rsidRPr="004A4654">
        <w:rPr>
          <w:sz w:val="24"/>
        </w:rPr>
        <w:t>Organizator oraz uczestnik przetargu może żądać unieważnienia zawartej umowy, jeżeli strona tej umowy, inny uczestnik lub osoba działająca w porozumieniu z nimi wpłynęła na wynik przetargu w sposób sprzeczny z prawem lub dobrymi obyczajami. Uprawnienie powyższe wygasa z upływem miesiąca od dnia, w którym uprawniony dowiedział się o istnieniu przyczyny unieważnienia, nie później jednak niż z upływem roku od dnia zawarcia umowy.</w:t>
      </w:r>
    </w:p>
    <w:p w:rsidR="00AA0616" w:rsidRPr="004A4654" w:rsidRDefault="004A4654" w:rsidP="002D1462">
      <w:pPr>
        <w:pStyle w:val="Akapitzlist"/>
        <w:numPr>
          <w:ilvl w:val="0"/>
          <w:numId w:val="45"/>
        </w:numPr>
        <w:tabs>
          <w:tab w:val="clear" w:pos="720"/>
          <w:tab w:val="num" w:pos="0"/>
          <w:tab w:val="left" w:pos="284"/>
          <w:tab w:val="left" w:pos="851"/>
        </w:tabs>
        <w:suppressAutoHyphens w:val="0"/>
        <w:autoSpaceDN w:val="0"/>
        <w:adjustRightInd w:val="0"/>
        <w:ind w:left="0" w:firstLine="0"/>
        <w:contextualSpacing/>
        <w:jc w:val="both"/>
        <w:rPr>
          <w:bCs/>
          <w:iCs/>
          <w:snapToGrid w:val="0"/>
          <w:sz w:val="24"/>
        </w:rPr>
      </w:pPr>
      <w:r w:rsidRPr="004A4654">
        <w:rPr>
          <w:bCs/>
          <w:iCs/>
          <w:snapToGrid w:val="0"/>
          <w:sz w:val="24"/>
        </w:rPr>
        <w:t>Zdjęcia samochodu:</w:t>
      </w:r>
    </w:p>
    <w:p w:rsidR="002D1462" w:rsidRDefault="004A4654" w:rsidP="00AA0616">
      <w:pPr>
        <w:tabs>
          <w:tab w:val="left" w:pos="851"/>
        </w:tabs>
        <w:suppressAutoHyphens w:val="0"/>
        <w:autoSpaceDN w:val="0"/>
        <w:adjustRightInd w:val="0"/>
        <w:contextualSpacing/>
        <w:jc w:val="both"/>
        <w:rPr>
          <w:b/>
          <w:bCs/>
          <w:iCs/>
          <w:snapToGrid w:val="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024068" cy="3996000"/>
            <wp:effectExtent l="19050" t="0" r="4882" b="0"/>
            <wp:docPr id="5" name="Obraz 5" descr="cid:2f3c223a-6a6b-4c78-8a8e-5e135207e4f8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2f3c223a-6a6b-4c78-8a8e-5e135207e4f8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68" cy="39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  <w:noProof/>
          <w:sz w:val="24"/>
          <w:szCs w:val="24"/>
          <w:lang w:eastAsia="pl-PL"/>
        </w:rPr>
        <w:drawing>
          <wp:inline distT="0" distB="0" distL="0" distR="0">
            <wp:extent cx="2999599" cy="3960000"/>
            <wp:effectExtent l="19050" t="0" r="0" b="0"/>
            <wp:docPr id="8" name="Obraz 8" descr="C:\Users\biuro\AppData\Local\Microsoft\Windows\INetCache\Content.Outlook\ADHXUEA4\image00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uro\AppData\Local\Microsoft\Windows\INetCache\Content.Outlook\ADHXUEA4\image0000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99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62" w:rsidRDefault="002D1462">
      <w:pPr>
        <w:widowControl/>
        <w:suppressAutoHyphens w:val="0"/>
        <w:rPr>
          <w:b/>
          <w:bCs/>
          <w:iCs/>
          <w:snapToGrid w:val="0"/>
          <w:sz w:val="24"/>
          <w:szCs w:val="24"/>
        </w:rPr>
      </w:pPr>
      <w:r>
        <w:rPr>
          <w:b/>
          <w:bCs/>
          <w:iCs/>
          <w:snapToGrid w:val="0"/>
          <w:sz w:val="24"/>
          <w:szCs w:val="24"/>
        </w:rPr>
        <w:br w:type="page"/>
      </w:r>
    </w:p>
    <w:p w:rsidR="00A30420" w:rsidRPr="002D1462" w:rsidRDefault="00A30420" w:rsidP="008F15A9">
      <w:pPr>
        <w:pageBreakBefore/>
        <w:tabs>
          <w:tab w:val="left" w:pos="3969"/>
        </w:tabs>
        <w:jc w:val="right"/>
        <w:rPr>
          <w:i/>
          <w:sz w:val="18"/>
          <w:szCs w:val="18"/>
        </w:rPr>
      </w:pPr>
      <w:r w:rsidRPr="002D1462">
        <w:rPr>
          <w:i/>
          <w:sz w:val="18"/>
          <w:szCs w:val="18"/>
        </w:rPr>
        <w:lastRenderedPageBreak/>
        <w:t>Załącznik nr 1</w:t>
      </w:r>
    </w:p>
    <w:p w:rsidR="00A30420" w:rsidRPr="002D1462" w:rsidRDefault="00A30420" w:rsidP="00131094">
      <w:pPr>
        <w:jc w:val="right"/>
        <w:rPr>
          <w:i/>
          <w:sz w:val="18"/>
          <w:szCs w:val="18"/>
        </w:rPr>
      </w:pPr>
      <w:r w:rsidRPr="002D1462">
        <w:rPr>
          <w:i/>
          <w:sz w:val="18"/>
          <w:szCs w:val="18"/>
        </w:rPr>
        <w:t xml:space="preserve">do </w:t>
      </w:r>
      <w:r w:rsidR="00131094" w:rsidRPr="002D1462">
        <w:rPr>
          <w:i/>
          <w:sz w:val="18"/>
          <w:szCs w:val="18"/>
        </w:rPr>
        <w:t>ogłoszenia</w:t>
      </w:r>
    </w:p>
    <w:p w:rsidR="00A30420" w:rsidRPr="002B445E" w:rsidRDefault="00A30420" w:rsidP="00A30420">
      <w:pPr>
        <w:jc w:val="right"/>
        <w:rPr>
          <w:i/>
          <w:sz w:val="24"/>
          <w:szCs w:val="24"/>
        </w:rPr>
      </w:pPr>
    </w:p>
    <w:p w:rsidR="00A30420" w:rsidRPr="002B445E" w:rsidRDefault="00A30420" w:rsidP="00A30420">
      <w:pPr>
        <w:rPr>
          <w:i/>
          <w:sz w:val="24"/>
          <w:szCs w:val="24"/>
        </w:rPr>
      </w:pPr>
    </w:p>
    <w:p w:rsidR="00A30420" w:rsidRPr="002B445E" w:rsidRDefault="00A30420" w:rsidP="00A30420">
      <w:pPr>
        <w:jc w:val="center"/>
        <w:rPr>
          <w:b/>
          <w:sz w:val="24"/>
          <w:szCs w:val="24"/>
        </w:rPr>
      </w:pPr>
      <w:r w:rsidRPr="002B445E">
        <w:rPr>
          <w:b/>
          <w:sz w:val="24"/>
          <w:szCs w:val="24"/>
        </w:rPr>
        <w:t>OFERTA</w:t>
      </w:r>
    </w:p>
    <w:p w:rsidR="00B23AE4" w:rsidRPr="002B445E" w:rsidRDefault="00131094" w:rsidP="00B23AE4">
      <w:pPr>
        <w:jc w:val="center"/>
        <w:rPr>
          <w:b/>
          <w:sz w:val="24"/>
          <w:szCs w:val="24"/>
        </w:rPr>
      </w:pPr>
      <w:r w:rsidRPr="002B445E">
        <w:rPr>
          <w:b/>
          <w:sz w:val="24"/>
          <w:szCs w:val="24"/>
        </w:rPr>
        <w:t xml:space="preserve">Kupna samochodu osobowego </w:t>
      </w:r>
      <w:r w:rsidR="00B23AE4" w:rsidRPr="002B445E">
        <w:rPr>
          <w:b/>
          <w:sz w:val="24"/>
          <w:szCs w:val="24"/>
        </w:rPr>
        <w:t>Mercedes – Benz 120 Vito CDI</w:t>
      </w:r>
    </w:p>
    <w:p w:rsidR="00B23AE4" w:rsidRPr="002B445E" w:rsidRDefault="00B23AE4" w:rsidP="00B23AE4">
      <w:pPr>
        <w:rPr>
          <w:b/>
          <w:sz w:val="24"/>
          <w:szCs w:val="24"/>
        </w:rPr>
      </w:pPr>
    </w:p>
    <w:p w:rsidR="004F3E84" w:rsidRPr="002B445E" w:rsidRDefault="004F3E84" w:rsidP="00131094">
      <w:pPr>
        <w:pStyle w:val="Tekstpodstawowy"/>
        <w:tabs>
          <w:tab w:val="right" w:leader="dot" w:pos="9072"/>
        </w:tabs>
        <w:spacing w:before="20" w:after="20"/>
        <w:jc w:val="center"/>
        <w:rPr>
          <w:rFonts w:ascii="Times New Roman" w:hAnsi="Times New Roman" w:cs="Times New Roman"/>
          <w:b/>
          <w:szCs w:val="24"/>
        </w:rPr>
      </w:pPr>
    </w:p>
    <w:p w:rsidR="00A30420" w:rsidRPr="002B445E" w:rsidRDefault="00A30420" w:rsidP="00A30420">
      <w:pPr>
        <w:autoSpaceDE w:val="0"/>
        <w:jc w:val="both"/>
        <w:rPr>
          <w:b/>
          <w:iCs/>
          <w:sz w:val="24"/>
          <w:szCs w:val="24"/>
        </w:rPr>
      </w:pPr>
    </w:p>
    <w:p w:rsidR="00A30420" w:rsidRPr="002B445E" w:rsidRDefault="00A30420" w:rsidP="00A30420">
      <w:pPr>
        <w:pStyle w:val="Tekstprzypisudolnego"/>
        <w:jc w:val="both"/>
        <w:rPr>
          <w:b/>
          <w:iCs/>
          <w:sz w:val="24"/>
          <w:szCs w:val="24"/>
        </w:rPr>
      </w:pPr>
    </w:p>
    <w:p w:rsidR="00A30420" w:rsidRPr="002B445E" w:rsidRDefault="00A30420" w:rsidP="00A30420">
      <w:pPr>
        <w:pStyle w:val="Tekstprzypisudolnego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…………………</w:t>
      </w:r>
      <w:r w:rsidR="009E18E7" w:rsidRPr="002B445E">
        <w:rPr>
          <w:sz w:val="24"/>
          <w:szCs w:val="24"/>
        </w:rPr>
        <w:t>………………………………………………………….……………………</w:t>
      </w:r>
    </w:p>
    <w:p w:rsidR="00A30420" w:rsidRPr="002B445E" w:rsidRDefault="00B23AE4" w:rsidP="00A30420">
      <w:pPr>
        <w:pStyle w:val="Tekstprzypisudolnego"/>
        <w:jc w:val="center"/>
        <w:rPr>
          <w:i/>
          <w:sz w:val="24"/>
          <w:szCs w:val="24"/>
        </w:rPr>
      </w:pPr>
      <w:r w:rsidRPr="002B445E">
        <w:rPr>
          <w:i/>
          <w:sz w:val="24"/>
          <w:szCs w:val="24"/>
        </w:rPr>
        <w:t xml:space="preserve">Imię i nazwisko/nazwa </w:t>
      </w:r>
      <w:r w:rsidR="002D1462">
        <w:rPr>
          <w:i/>
          <w:sz w:val="24"/>
          <w:szCs w:val="24"/>
        </w:rPr>
        <w:t>oferenta</w:t>
      </w:r>
    </w:p>
    <w:p w:rsidR="00A30420" w:rsidRPr="002B445E" w:rsidRDefault="00A30420" w:rsidP="00A30420">
      <w:pPr>
        <w:pStyle w:val="Tekstprzypisudolnego"/>
        <w:spacing w:before="60"/>
        <w:jc w:val="both"/>
        <w:rPr>
          <w:i/>
          <w:sz w:val="24"/>
          <w:szCs w:val="24"/>
        </w:rPr>
      </w:pPr>
      <w:r w:rsidRPr="002B445E">
        <w:rPr>
          <w:i/>
          <w:sz w:val="24"/>
          <w:szCs w:val="24"/>
        </w:rPr>
        <w:t>……………………………</w:t>
      </w:r>
      <w:r w:rsidR="009E18E7" w:rsidRPr="002B445E">
        <w:rPr>
          <w:i/>
          <w:sz w:val="24"/>
          <w:szCs w:val="24"/>
        </w:rPr>
        <w:t>…………………………………………………………………………………</w:t>
      </w:r>
    </w:p>
    <w:p w:rsidR="00A30420" w:rsidRPr="002B445E" w:rsidRDefault="00B23AE4" w:rsidP="00A30420">
      <w:pPr>
        <w:pStyle w:val="Tekstprzypisudolnego"/>
        <w:jc w:val="center"/>
        <w:rPr>
          <w:i/>
          <w:sz w:val="24"/>
          <w:szCs w:val="24"/>
        </w:rPr>
      </w:pPr>
      <w:r w:rsidRPr="002B445E">
        <w:rPr>
          <w:i/>
          <w:sz w:val="24"/>
          <w:szCs w:val="24"/>
        </w:rPr>
        <w:t>A</w:t>
      </w:r>
      <w:r w:rsidR="00A30420" w:rsidRPr="002B445E">
        <w:rPr>
          <w:i/>
          <w:sz w:val="24"/>
          <w:szCs w:val="24"/>
        </w:rPr>
        <w:t>dres</w:t>
      </w:r>
      <w:r w:rsidRPr="002B445E">
        <w:rPr>
          <w:i/>
          <w:sz w:val="24"/>
          <w:szCs w:val="24"/>
        </w:rPr>
        <w:t xml:space="preserve"> zamieszkania/siedziby</w:t>
      </w:r>
    </w:p>
    <w:p w:rsidR="00A30420" w:rsidRPr="002B445E" w:rsidRDefault="00A30420" w:rsidP="00A30420">
      <w:pPr>
        <w:pStyle w:val="Tekstprzypisudolnego"/>
        <w:spacing w:before="60"/>
        <w:jc w:val="both"/>
        <w:rPr>
          <w:i/>
          <w:sz w:val="24"/>
          <w:szCs w:val="24"/>
        </w:rPr>
      </w:pPr>
      <w:r w:rsidRPr="002B445E">
        <w:rPr>
          <w:i/>
          <w:sz w:val="24"/>
          <w:szCs w:val="24"/>
        </w:rPr>
        <w:t>………………………………………………………………………………………………….……………</w:t>
      </w:r>
    </w:p>
    <w:p w:rsidR="00A30420" w:rsidRPr="002B445E" w:rsidRDefault="00B23AE4" w:rsidP="00A30420">
      <w:pPr>
        <w:pStyle w:val="Tekstprzypisudolnego"/>
        <w:jc w:val="center"/>
        <w:rPr>
          <w:i/>
          <w:sz w:val="24"/>
          <w:szCs w:val="24"/>
        </w:rPr>
      </w:pPr>
      <w:r w:rsidRPr="002B445E">
        <w:rPr>
          <w:i/>
          <w:sz w:val="24"/>
          <w:szCs w:val="24"/>
        </w:rPr>
        <w:t>PESEL,</w:t>
      </w:r>
      <w:r w:rsidR="00A30420" w:rsidRPr="002B445E">
        <w:rPr>
          <w:i/>
          <w:sz w:val="24"/>
          <w:szCs w:val="24"/>
        </w:rPr>
        <w:t xml:space="preserve"> NIP</w:t>
      </w:r>
    </w:p>
    <w:p w:rsidR="00A30420" w:rsidRPr="002B445E" w:rsidRDefault="00A30420" w:rsidP="00A30420">
      <w:pPr>
        <w:pStyle w:val="Tekstprzypisudolnego"/>
        <w:spacing w:before="60"/>
        <w:jc w:val="both"/>
        <w:rPr>
          <w:i/>
          <w:sz w:val="24"/>
          <w:szCs w:val="24"/>
        </w:rPr>
      </w:pPr>
      <w:r w:rsidRPr="002B445E">
        <w:rPr>
          <w:i/>
          <w:sz w:val="24"/>
          <w:szCs w:val="24"/>
        </w:rPr>
        <w:t>………………………………</w:t>
      </w:r>
      <w:r w:rsidR="009E18E7" w:rsidRPr="002B445E">
        <w:rPr>
          <w:i/>
          <w:sz w:val="24"/>
          <w:szCs w:val="24"/>
        </w:rPr>
        <w:t>……………………………………………………………………………….</w:t>
      </w:r>
    </w:p>
    <w:p w:rsidR="00A30420" w:rsidRPr="002B445E" w:rsidRDefault="00A30420" w:rsidP="00A30420">
      <w:pPr>
        <w:pStyle w:val="Tekstprzypisudolnego"/>
        <w:jc w:val="center"/>
        <w:rPr>
          <w:i/>
          <w:sz w:val="24"/>
          <w:szCs w:val="24"/>
        </w:rPr>
      </w:pPr>
      <w:r w:rsidRPr="002B445E">
        <w:rPr>
          <w:i/>
          <w:sz w:val="24"/>
          <w:szCs w:val="24"/>
        </w:rPr>
        <w:t>telefo</w:t>
      </w:r>
      <w:r w:rsidR="00B23AE4" w:rsidRPr="002B445E">
        <w:rPr>
          <w:i/>
          <w:sz w:val="24"/>
          <w:szCs w:val="24"/>
        </w:rPr>
        <w:t xml:space="preserve">n, </w:t>
      </w:r>
      <w:r w:rsidR="009E18E7" w:rsidRPr="002B445E">
        <w:rPr>
          <w:i/>
          <w:sz w:val="24"/>
          <w:szCs w:val="24"/>
        </w:rPr>
        <w:t>e-mail</w:t>
      </w:r>
      <w:r w:rsidR="00B23AE4" w:rsidRPr="002B445E">
        <w:rPr>
          <w:i/>
          <w:sz w:val="24"/>
          <w:szCs w:val="24"/>
        </w:rPr>
        <w:t xml:space="preserve"> do kontaktu</w:t>
      </w:r>
    </w:p>
    <w:p w:rsidR="00A30420" w:rsidRPr="002B445E" w:rsidRDefault="00A30420" w:rsidP="00A30420">
      <w:pPr>
        <w:spacing w:before="60"/>
        <w:ind w:left="1418" w:hanging="1418"/>
        <w:jc w:val="both"/>
        <w:rPr>
          <w:i/>
          <w:sz w:val="24"/>
          <w:szCs w:val="24"/>
        </w:rPr>
      </w:pPr>
    </w:p>
    <w:p w:rsidR="00B23AE4" w:rsidRPr="002B445E" w:rsidRDefault="004F3E84" w:rsidP="00B23AE4">
      <w:pPr>
        <w:numPr>
          <w:ilvl w:val="0"/>
          <w:numId w:val="3"/>
        </w:numPr>
        <w:tabs>
          <w:tab w:val="left" w:pos="0"/>
        </w:tabs>
        <w:spacing w:after="60"/>
        <w:jc w:val="both"/>
        <w:rPr>
          <w:sz w:val="24"/>
          <w:szCs w:val="24"/>
        </w:rPr>
      </w:pPr>
      <w:r w:rsidRPr="002B445E">
        <w:rPr>
          <w:sz w:val="24"/>
          <w:szCs w:val="24"/>
        </w:rPr>
        <w:t xml:space="preserve"> W odpowiedzi na ogłoszenie o przetargu oferuję </w:t>
      </w:r>
      <w:r w:rsidR="00B23AE4" w:rsidRPr="002B445E">
        <w:rPr>
          <w:sz w:val="24"/>
          <w:szCs w:val="24"/>
        </w:rPr>
        <w:t>cenę nabycia w wysokości:</w:t>
      </w:r>
    </w:p>
    <w:p w:rsidR="00B23AE4" w:rsidRPr="002B445E" w:rsidRDefault="00B23AE4" w:rsidP="00B23AE4">
      <w:pPr>
        <w:spacing w:after="60"/>
        <w:jc w:val="both"/>
        <w:rPr>
          <w:sz w:val="24"/>
          <w:szCs w:val="24"/>
        </w:rPr>
      </w:pPr>
    </w:p>
    <w:p w:rsidR="00B23AE4" w:rsidRPr="002B445E" w:rsidRDefault="00B23AE4" w:rsidP="00B23AE4">
      <w:pPr>
        <w:spacing w:after="60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………………………….. PLN, słownie …………………………………………..złotych</w:t>
      </w:r>
    </w:p>
    <w:p w:rsidR="00B23AE4" w:rsidRPr="002B445E" w:rsidRDefault="00B23AE4" w:rsidP="00B23AE4">
      <w:pPr>
        <w:pStyle w:val="Akapitzlist"/>
        <w:ind w:left="0"/>
        <w:jc w:val="both"/>
        <w:rPr>
          <w:sz w:val="24"/>
        </w:rPr>
      </w:pPr>
      <w:r w:rsidRPr="002B445E">
        <w:rPr>
          <w:sz w:val="24"/>
        </w:rPr>
        <w:t>(minimalna cena jaką może zaoferować oferent to 16.950,00,00 zł).</w:t>
      </w:r>
    </w:p>
    <w:p w:rsidR="00B23AE4" w:rsidRPr="002B445E" w:rsidRDefault="00B23AE4" w:rsidP="00B23AE4">
      <w:pPr>
        <w:pStyle w:val="Akapitzlist"/>
        <w:ind w:left="0"/>
        <w:jc w:val="both"/>
        <w:rPr>
          <w:sz w:val="24"/>
        </w:rPr>
      </w:pPr>
    </w:p>
    <w:p w:rsidR="00B23AE4" w:rsidRPr="002B445E" w:rsidRDefault="00B23AE4" w:rsidP="00B23AE4">
      <w:pPr>
        <w:autoSpaceDN w:val="0"/>
        <w:adjustRightInd w:val="0"/>
        <w:jc w:val="both"/>
        <w:rPr>
          <w:sz w:val="24"/>
          <w:szCs w:val="24"/>
        </w:rPr>
      </w:pPr>
      <w:r w:rsidRPr="002B445E">
        <w:rPr>
          <w:sz w:val="24"/>
          <w:szCs w:val="24"/>
        </w:rPr>
        <w:t>2. W przypadku wyboru mojej oferty zobowiązuję się do zapłaty ceny nabycia w terminie określonym przez organizatora przetargu.</w:t>
      </w:r>
    </w:p>
    <w:p w:rsidR="00B23AE4" w:rsidRPr="002B445E" w:rsidRDefault="00B23AE4" w:rsidP="00B23AE4">
      <w:pPr>
        <w:pStyle w:val="Akapitzlist"/>
        <w:tabs>
          <w:tab w:val="left" w:pos="709"/>
        </w:tabs>
        <w:suppressAutoHyphens w:val="0"/>
        <w:ind w:left="0"/>
        <w:jc w:val="both"/>
        <w:rPr>
          <w:b/>
          <w:sz w:val="24"/>
        </w:rPr>
      </w:pPr>
      <w:r w:rsidRPr="002B445E">
        <w:rPr>
          <w:sz w:val="24"/>
        </w:rPr>
        <w:t>3.  W przypadku wyboru mojej oferty zobowiązuję się do pokrycia wszelkich opłat i kosztów związanych z przeniesieniem prawa własności samochodu.</w:t>
      </w:r>
    </w:p>
    <w:p w:rsidR="005935CB" w:rsidRPr="002B445E" w:rsidRDefault="00B23AE4" w:rsidP="005935CB">
      <w:pPr>
        <w:pStyle w:val="Tekstprzypisudolnego"/>
        <w:tabs>
          <w:tab w:val="left" w:pos="360"/>
        </w:tabs>
        <w:spacing w:after="60"/>
        <w:ind w:left="284" w:hanging="284"/>
        <w:rPr>
          <w:sz w:val="24"/>
          <w:szCs w:val="24"/>
        </w:rPr>
      </w:pPr>
      <w:r w:rsidRPr="002B445E">
        <w:rPr>
          <w:sz w:val="24"/>
          <w:szCs w:val="24"/>
        </w:rPr>
        <w:t>4</w:t>
      </w:r>
      <w:r w:rsidR="005935CB" w:rsidRPr="002B445E">
        <w:rPr>
          <w:sz w:val="24"/>
          <w:szCs w:val="24"/>
        </w:rPr>
        <w:t>. Akceptuję wskazany w SIWZ czas związania ofertą – 30 dni od upływu terminu do składania ofert.</w:t>
      </w:r>
    </w:p>
    <w:p w:rsidR="00B23AE4" w:rsidRPr="002B445E" w:rsidRDefault="00B23AE4" w:rsidP="005935CB">
      <w:pPr>
        <w:pStyle w:val="Tekstprzypisudolnego"/>
        <w:tabs>
          <w:tab w:val="left" w:pos="360"/>
        </w:tabs>
        <w:spacing w:after="60"/>
        <w:ind w:left="284" w:hanging="284"/>
        <w:rPr>
          <w:sz w:val="24"/>
          <w:szCs w:val="24"/>
        </w:rPr>
      </w:pPr>
      <w:r w:rsidRPr="002B445E">
        <w:rPr>
          <w:sz w:val="24"/>
          <w:szCs w:val="24"/>
        </w:rPr>
        <w:t>5. Nr rachunku bankowego do zwrotu wadium: ……………………………………………………………………………………………..</w:t>
      </w:r>
    </w:p>
    <w:p w:rsidR="005935CB" w:rsidRPr="002B445E" w:rsidRDefault="005935CB" w:rsidP="005935CB">
      <w:pPr>
        <w:spacing w:after="60"/>
        <w:rPr>
          <w:sz w:val="24"/>
          <w:szCs w:val="24"/>
        </w:rPr>
      </w:pPr>
    </w:p>
    <w:p w:rsidR="005935CB" w:rsidRPr="002B445E" w:rsidRDefault="005935CB" w:rsidP="005935CB">
      <w:pPr>
        <w:spacing w:after="60"/>
        <w:rPr>
          <w:sz w:val="24"/>
          <w:szCs w:val="24"/>
        </w:rPr>
      </w:pPr>
    </w:p>
    <w:p w:rsidR="005935CB" w:rsidRPr="002B445E" w:rsidRDefault="005935CB" w:rsidP="005935CB">
      <w:pPr>
        <w:spacing w:after="60"/>
        <w:rPr>
          <w:sz w:val="24"/>
          <w:szCs w:val="24"/>
        </w:rPr>
      </w:pPr>
    </w:p>
    <w:p w:rsidR="005935CB" w:rsidRPr="002B445E" w:rsidRDefault="005935CB" w:rsidP="005935CB">
      <w:pPr>
        <w:spacing w:after="60"/>
        <w:rPr>
          <w:sz w:val="24"/>
          <w:szCs w:val="24"/>
        </w:rPr>
      </w:pPr>
      <w:r w:rsidRPr="002B445E">
        <w:rPr>
          <w:sz w:val="24"/>
          <w:szCs w:val="24"/>
        </w:rPr>
        <w:t>...........................................</w:t>
      </w:r>
      <w:r w:rsidRPr="002B445E">
        <w:rPr>
          <w:sz w:val="24"/>
          <w:szCs w:val="24"/>
        </w:rPr>
        <w:tab/>
      </w:r>
      <w:r w:rsidRPr="002B445E">
        <w:rPr>
          <w:sz w:val="24"/>
          <w:szCs w:val="24"/>
        </w:rPr>
        <w:tab/>
      </w:r>
      <w:r w:rsidRPr="002B445E">
        <w:rPr>
          <w:sz w:val="24"/>
          <w:szCs w:val="24"/>
        </w:rPr>
        <w:tab/>
        <w:t>.........................................................</w:t>
      </w:r>
    </w:p>
    <w:p w:rsidR="005935CB" w:rsidRPr="002B445E" w:rsidRDefault="005935CB" w:rsidP="005935CB">
      <w:pPr>
        <w:spacing w:after="60"/>
        <w:ind w:left="3692" w:hanging="3692"/>
        <w:rPr>
          <w:i/>
          <w:sz w:val="24"/>
          <w:szCs w:val="24"/>
        </w:rPr>
      </w:pPr>
      <w:r w:rsidRPr="002B445E">
        <w:rPr>
          <w:i/>
          <w:sz w:val="24"/>
          <w:szCs w:val="24"/>
        </w:rPr>
        <w:t>miejscowość i data</w:t>
      </w:r>
      <w:r w:rsidRPr="002B445E">
        <w:rPr>
          <w:i/>
          <w:sz w:val="24"/>
          <w:szCs w:val="24"/>
        </w:rPr>
        <w:tab/>
      </w:r>
      <w:r w:rsidR="002D1462">
        <w:rPr>
          <w:i/>
          <w:sz w:val="24"/>
          <w:szCs w:val="24"/>
        </w:rPr>
        <w:t>podpis oferenta/ osoby</w:t>
      </w:r>
      <w:r w:rsidRPr="002B445E">
        <w:rPr>
          <w:i/>
          <w:sz w:val="24"/>
          <w:szCs w:val="24"/>
        </w:rPr>
        <w:t xml:space="preserve"> uprawnionej do reprezentowania </w:t>
      </w:r>
      <w:r w:rsidR="002D1462">
        <w:rPr>
          <w:i/>
          <w:sz w:val="24"/>
          <w:szCs w:val="24"/>
        </w:rPr>
        <w:t>oferenta</w:t>
      </w:r>
    </w:p>
    <w:sectPr w:rsidR="005935CB" w:rsidRPr="002B445E" w:rsidSect="00B86401">
      <w:headerReference w:type="default" r:id="rId14"/>
      <w:pgSz w:w="11906" w:h="16838" w:code="9"/>
      <w:pgMar w:top="1417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E8" w:rsidRDefault="00C324E8">
      <w:r>
        <w:separator/>
      </w:r>
    </w:p>
  </w:endnote>
  <w:endnote w:type="continuationSeparator" w:id="0">
    <w:p w:rsidR="00C324E8" w:rsidRDefault="00C3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E8" w:rsidRDefault="00C324E8">
      <w:r>
        <w:separator/>
      </w:r>
    </w:p>
  </w:footnote>
  <w:footnote w:type="continuationSeparator" w:id="0">
    <w:p w:rsidR="00C324E8" w:rsidRDefault="00C3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07" w:rsidRPr="00FC6D54" w:rsidRDefault="00641307" w:rsidP="00FC6D5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Arial"/>
        <w:i w:val="0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Arial"/>
        <w:b w:val="0"/>
        <w:bCs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eastAsia="Arial"/>
        <w:b w:val="0"/>
        <w:bCs/>
        <w:kern w:val="1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1"/>
    <w:multiLevelType w:val="singleLevel"/>
    <w:tmpl w:val="00000011"/>
    <w:name w:val="WW8Num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2"/>
    <w:multiLevelType w:val="singleLevel"/>
    <w:tmpl w:val="00000012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7" w15:restartNumberingAfterBreak="0">
    <w:nsid w:val="01262E17"/>
    <w:multiLevelType w:val="hybridMultilevel"/>
    <w:tmpl w:val="6C78B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E0097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E23486"/>
    <w:multiLevelType w:val="hybridMultilevel"/>
    <w:tmpl w:val="F502CE30"/>
    <w:lvl w:ilvl="0" w:tplc="99EED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4509D7"/>
    <w:multiLevelType w:val="hybridMultilevel"/>
    <w:tmpl w:val="316C5A98"/>
    <w:lvl w:ilvl="0" w:tplc="0EDA0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10E0D"/>
    <w:multiLevelType w:val="hybridMultilevel"/>
    <w:tmpl w:val="3F865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40DE"/>
    <w:multiLevelType w:val="hybridMultilevel"/>
    <w:tmpl w:val="2D52F5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E0297C"/>
    <w:multiLevelType w:val="hybridMultilevel"/>
    <w:tmpl w:val="7A325C96"/>
    <w:lvl w:ilvl="0" w:tplc="4C9A1830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1A51A2C"/>
    <w:multiLevelType w:val="hybridMultilevel"/>
    <w:tmpl w:val="062E8F62"/>
    <w:lvl w:ilvl="0" w:tplc="A32C689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 w15:restartNumberingAfterBreak="0">
    <w:nsid w:val="12352711"/>
    <w:multiLevelType w:val="hybridMultilevel"/>
    <w:tmpl w:val="11ECC8D0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1C8D11B7"/>
    <w:multiLevelType w:val="hybridMultilevel"/>
    <w:tmpl w:val="E6C47032"/>
    <w:lvl w:ilvl="0" w:tplc="DDC8D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D35146"/>
    <w:multiLevelType w:val="hybridMultilevel"/>
    <w:tmpl w:val="712C3E3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6721A69"/>
    <w:multiLevelType w:val="hybridMultilevel"/>
    <w:tmpl w:val="1B90D3C8"/>
    <w:lvl w:ilvl="0" w:tplc="1BCE272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177C8"/>
    <w:multiLevelType w:val="hybridMultilevel"/>
    <w:tmpl w:val="11ECC8D0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2C8C3AF1"/>
    <w:multiLevelType w:val="hybridMultilevel"/>
    <w:tmpl w:val="5F78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58DC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13477"/>
    <w:multiLevelType w:val="hybridMultilevel"/>
    <w:tmpl w:val="0314585A"/>
    <w:lvl w:ilvl="0" w:tplc="4C9A1830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2425280"/>
    <w:multiLevelType w:val="hybridMultilevel"/>
    <w:tmpl w:val="3176D218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32494BEF"/>
    <w:multiLevelType w:val="hybridMultilevel"/>
    <w:tmpl w:val="DCC62EA4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07A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E42B1"/>
    <w:multiLevelType w:val="hybridMultilevel"/>
    <w:tmpl w:val="BB0E97B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30FBF"/>
    <w:multiLevelType w:val="hybridMultilevel"/>
    <w:tmpl w:val="03F2D084"/>
    <w:lvl w:ilvl="0" w:tplc="D87EE04C">
      <w:start w:val="1"/>
      <w:numFmt w:val="decimal"/>
      <w:pStyle w:val="Listapunktowana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1453F5"/>
    <w:multiLevelType w:val="hybridMultilevel"/>
    <w:tmpl w:val="A5BE068A"/>
    <w:lvl w:ilvl="0" w:tplc="383254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86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6A77FE"/>
    <w:multiLevelType w:val="hybridMultilevel"/>
    <w:tmpl w:val="2D52F5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2D028E"/>
    <w:multiLevelType w:val="hybridMultilevel"/>
    <w:tmpl w:val="85EC3F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20578B"/>
    <w:multiLevelType w:val="hybridMultilevel"/>
    <w:tmpl w:val="79ECF3B6"/>
    <w:lvl w:ilvl="0" w:tplc="4C9A183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372C3"/>
    <w:multiLevelType w:val="hybridMultilevel"/>
    <w:tmpl w:val="23BEA6E4"/>
    <w:lvl w:ilvl="0" w:tplc="0052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2"/>
      </w:rPr>
    </w:lvl>
    <w:lvl w:ilvl="1" w:tplc="1E7CF28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6F1AB3"/>
    <w:multiLevelType w:val="hybridMultilevel"/>
    <w:tmpl w:val="C3C63E4A"/>
    <w:lvl w:ilvl="0" w:tplc="2B56F7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86434"/>
    <w:multiLevelType w:val="hybridMultilevel"/>
    <w:tmpl w:val="44E0DC50"/>
    <w:lvl w:ilvl="0" w:tplc="4184B51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5133122"/>
    <w:multiLevelType w:val="hybridMultilevel"/>
    <w:tmpl w:val="E55EE62C"/>
    <w:lvl w:ilvl="0" w:tplc="B0844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53862"/>
    <w:multiLevelType w:val="hybridMultilevel"/>
    <w:tmpl w:val="B02E7F72"/>
    <w:lvl w:ilvl="0" w:tplc="B180F290">
      <w:start w:val="1"/>
      <w:numFmt w:val="decimal"/>
      <w:lvlText w:val="%1.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EB5C0">
      <w:start w:val="1"/>
      <w:numFmt w:val="decimal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68264">
      <w:start w:val="1"/>
      <w:numFmt w:val="lowerRoman"/>
      <w:lvlText w:val="%3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006E">
      <w:start w:val="1"/>
      <w:numFmt w:val="decimal"/>
      <w:lvlText w:val="%4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8EDE6">
      <w:start w:val="1"/>
      <w:numFmt w:val="lowerLetter"/>
      <w:lvlText w:val="%5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8D5BE">
      <w:start w:val="1"/>
      <w:numFmt w:val="lowerRoman"/>
      <w:lvlText w:val="%6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C1768">
      <w:start w:val="1"/>
      <w:numFmt w:val="decimal"/>
      <w:lvlText w:val="%7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27C8C">
      <w:start w:val="1"/>
      <w:numFmt w:val="lowerLetter"/>
      <w:lvlText w:val="%8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01C04">
      <w:start w:val="1"/>
      <w:numFmt w:val="lowerRoman"/>
      <w:lvlText w:val="%9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A4D364C"/>
    <w:multiLevelType w:val="hybridMultilevel"/>
    <w:tmpl w:val="6192A91A"/>
    <w:lvl w:ilvl="0" w:tplc="E6BC6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495BAB"/>
    <w:multiLevelType w:val="hybridMultilevel"/>
    <w:tmpl w:val="F502CE30"/>
    <w:lvl w:ilvl="0" w:tplc="99EED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F0BF2"/>
    <w:multiLevelType w:val="hybridMultilevel"/>
    <w:tmpl w:val="7D7EC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F70252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73C81"/>
    <w:multiLevelType w:val="hybridMultilevel"/>
    <w:tmpl w:val="90BC26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C2CF3"/>
    <w:multiLevelType w:val="hybridMultilevel"/>
    <w:tmpl w:val="FFD66864"/>
    <w:lvl w:ilvl="0" w:tplc="E8883F3A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6B2786C"/>
    <w:multiLevelType w:val="hybridMultilevel"/>
    <w:tmpl w:val="90C69670"/>
    <w:lvl w:ilvl="0" w:tplc="E76EE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56E9B"/>
    <w:multiLevelType w:val="hybridMultilevel"/>
    <w:tmpl w:val="7C82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65F7D"/>
    <w:multiLevelType w:val="hybridMultilevel"/>
    <w:tmpl w:val="11ECC8D0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3EF6F69"/>
    <w:multiLevelType w:val="hybridMultilevel"/>
    <w:tmpl w:val="7C82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18C5"/>
    <w:multiLevelType w:val="hybridMultilevel"/>
    <w:tmpl w:val="711EF036"/>
    <w:lvl w:ilvl="0" w:tplc="CDEEBB2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D493EAE"/>
    <w:multiLevelType w:val="hybridMultilevel"/>
    <w:tmpl w:val="45483FCE"/>
    <w:lvl w:ilvl="0" w:tplc="378C66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8"/>
  </w:num>
  <w:num w:numId="6">
    <w:abstractNumId w:val="26"/>
  </w:num>
  <w:num w:numId="7">
    <w:abstractNumId w:val="35"/>
  </w:num>
  <w:num w:numId="8">
    <w:abstractNumId w:val="24"/>
  </w:num>
  <w:num w:numId="9">
    <w:abstractNumId w:val="33"/>
  </w:num>
  <w:num w:numId="10">
    <w:abstractNumId w:val="25"/>
  </w:num>
  <w:num w:numId="11">
    <w:abstractNumId w:val="37"/>
  </w:num>
  <w:num w:numId="12">
    <w:abstractNumId w:val="9"/>
  </w:num>
  <w:num w:numId="13">
    <w:abstractNumId w:val="44"/>
  </w:num>
  <w:num w:numId="14">
    <w:abstractNumId w:val="20"/>
  </w:num>
  <w:num w:numId="15">
    <w:abstractNumId w:val="12"/>
  </w:num>
  <w:num w:numId="16">
    <w:abstractNumId w:val="28"/>
  </w:num>
  <w:num w:numId="17">
    <w:abstractNumId w:val="13"/>
  </w:num>
  <w:num w:numId="18">
    <w:abstractNumId w:val="41"/>
  </w:num>
  <w:num w:numId="19">
    <w:abstractNumId w:val="18"/>
  </w:num>
  <w:num w:numId="20">
    <w:abstractNumId w:val="21"/>
  </w:num>
  <w:num w:numId="21">
    <w:abstractNumId w:val="15"/>
  </w:num>
  <w:num w:numId="22">
    <w:abstractNumId w:val="2"/>
  </w:num>
  <w:num w:numId="23">
    <w:abstractNumId w:val="4"/>
  </w:num>
  <w:num w:numId="24">
    <w:abstractNumId w:val="16"/>
  </w:num>
  <w:num w:numId="25">
    <w:abstractNumId w:val="27"/>
  </w:num>
  <w:num w:numId="26">
    <w:abstractNumId w:val="36"/>
  </w:num>
  <w:num w:numId="27">
    <w:abstractNumId w:val="31"/>
  </w:num>
  <w:num w:numId="28">
    <w:abstractNumId w:val="7"/>
  </w:num>
  <w:num w:numId="29">
    <w:abstractNumId w:val="40"/>
  </w:num>
  <w:num w:numId="30">
    <w:abstractNumId w:val="30"/>
  </w:num>
  <w:num w:numId="31">
    <w:abstractNumId w:val="45"/>
  </w:num>
  <w:num w:numId="32">
    <w:abstractNumId w:val="43"/>
  </w:num>
  <w:num w:numId="33">
    <w:abstractNumId w:val="42"/>
  </w:num>
  <w:num w:numId="34">
    <w:abstractNumId w:val="8"/>
  </w:num>
  <w:num w:numId="35">
    <w:abstractNumId w:val="29"/>
  </w:num>
  <w:num w:numId="36">
    <w:abstractNumId w:val="14"/>
  </w:num>
  <w:num w:numId="37">
    <w:abstractNumId w:val="32"/>
  </w:num>
  <w:num w:numId="38">
    <w:abstractNumId w:val="10"/>
  </w:num>
  <w:num w:numId="39">
    <w:abstractNumId w:val="19"/>
  </w:num>
  <w:num w:numId="40">
    <w:abstractNumId w:val="22"/>
  </w:num>
  <w:num w:numId="41">
    <w:abstractNumId w:val="17"/>
  </w:num>
  <w:num w:numId="42">
    <w:abstractNumId w:val="34"/>
  </w:num>
  <w:num w:numId="43">
    <w:abstractNumId w:val="39"/>
  </w:num>
  <w:num w:numId="44">
    <w:abstractNumId w:val="23"/>
  </w:num>
  <w:num w:numId="4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09"/>
    <w:rsid w:val="00007536"/>
    <w:rsid w:val="000103C3"/>
    <w:rsid w:val="000147AC"/>
    <w:rsid w:val="0002061E"/>
    <w:rsid w:val="00023657"/>
    <w:rsid w:val="00027624"/>
    <w:rsid w:val="000431E1"/>
    <w:rsid w:val="00043472"/>
    <w:rsid w:val="00043FC4"/>
    <w:rsid w:val="0004788D"/>
    <w:rsid w:val="0005437D"/>
    <w:rsid w:val="00061C15"/>
    <w:rsid w:val="00061F20"/>
    <w:rsid w:val="000775A9"/>
    <w:rsid w:val="00080D83"/>
    <w:rsid w:val="000821B6"/>
    <w:rsid w:val="00083DF5"/>
    <w:rsid w:val="000869E1"/>
    <w:rsid w:val="00093298"/>
    <w:rsid w:val="000A5B5E"/>
    <w:rsid w:val="000B17F4"/>
    <w:rsid w:val="000C2BFA"/>
    <w:rsid w:val="000C3082"/>
    <w:rsid w:val="000C55C9"/>
    <w:rsid w:val="000C6F47"/>
    <w:rsid w:val="000D17E5"/>
    <w:rsid w:val="000D283E"/>
    <w:rsid w:val="000D2B52"/>
    <w:rsid w:val="000D4933"/>
    <w:rsid w:val="000F6FC4"/>
    <w:rsid w:val="00100DBB"/>
    <w:rsid w:val="00101686"/>
    <w:rsid w:val="00101AB2"/>
    <w:rsid w:val="0011077B"/>
    <w:rsid w:val="001145BD"/>
    <w:rsid w:val="00124D4A"/>
    <w:rsid w:val="00127D12"/>
    <w:rsid w:val="00127EBD"/>
    <w:rsid w:val="00130B23"/>
    <w:rsid w:val="00130DA1"/>
    <w:rsid w:val="00131094"/>
    <w:rsid w:val="00136C2C"/>
    <w:rsid w:val="0014223B"/>
    <w:rsid w:val="001432E8"/>
    <w:rsid w:val="00144F7D"/>
    <w:rsid w:val="00150506"/>
    <w:rsid w:val="00151737"/>
    <w:rsid w:val="001522ED"/>
    <w:rsid w:val="00153A67"/>
    <w:rsid w:val="00153DF3"/>
    <w:rsid w:val="00154929"/>
    <w:rsid w:val="00162884"/>
    <w:rsid w:val="00166BAC"/>
    <w:rsid w:val="00177381"/>
    <w:rsid w:val="001805FA"/>
    <w:rsid w:val="0018531B"/>
    <w:rsid w:val="00194625"/>
    <w:rsid w:val="001B10E5"/>
    <w:rsid w:val="001B18B3"/>
    <w:rsid w:val="001B210F"/>
    <w:rsid w:val="001C2540"/>
    <w:rsid w:val="001C3EBA"/>
    <w:rsid w:val="001C47F1"/>
    <w:rsid w:val="001C6867"/>
    <w:rsid w:val="001D655A"/>
    <w:rsid w:val="001E1D25"/>
    <w:rsid w:val="001F1CD0"/>
    <w:rsid w:val="001F3ACC"/>
    <w:rsid w:val="001F4AF0"/>
    <w:rsid w:val="001F6C0F"/>
    <w:rsid w:val="002006FC"/>
    <w:rsid w:val="00200F45"/>
    <w:rsid w:val="00205929"/>
    <w:rsid w:val="00217ED9"/>
    <w:rsid w:val="00230658"/>
    <w:rsid w:val="0023495C"/>
    <w:rsid w:val="00235091"/>
    <w:rsid w:val="002377DF"/>
    <w:rsid w:val="00241C1F"/>
    <w:rsid w:val="002425AE"/>
    <w:rsid w:val="00243C7A"/>
    <w:rsid w:val="00244CC0"/>
    <w:rsid w:val="00264EF5"/>
    <w:rsid w:val="00264F27"/>
    <w:rsid w:val="00280F9D"/>
    <w:rsid w:val="002853EC"/>
    <w:rsid w:val="002918DB"/>
    <w:rsid w:val="00291AA0"/>
    <w:rsid w:val="00293933"/>
    <w:rsid w:val="002A5C8F"/>
    <w:rsid w:val="002A5D73"/>
    <w:rsid w:val="002B0CC1"/>
    <w:rsid w:val="002B445E"/>
    <w:rsid w:val="002B4C43"/>
    <w:rsid w:val="002B54B0"/>
    <w:rsid w:val="002B69BF"/>
    <w:rsid w:val="002B7474"/>
    <w:rsid w:val="002C02EC"/>
    <w:rsid w:val="002C2E31"/>
    <w:rsid w:val="002C62BA"/>
    <w:rsid w:val="002C6347"/>
    <w:rsid w:val="002C65B7"/>
    <w:rsid w:val="002D1462"/>
    <w:rsid w:val="002D17F9"/>
    <w:rsid w:val="002D33A1"/>
    <w:rsid w:val="002D555C"/>
    <w:rsid w:val="002D6575"/>
    <w:rsid w:val="002E5362"/>
    <w:rsid w:val="002E674D"/>
    <w:rsid w:val="002E7EC0"/>
    <w:rsid w:val="002F06B2"/>
    <w:rsid w:val="002F2051"/>
    <w:rsid w:val="002F4162"/>
    <w:rsid w:val="00301689"/>
    <w:rsid w:val="0030238E"/>
    <w:rsid w:val="00311DB1"/>
    <w:rsid w:val="00320AAC"/>
    <w:rsid w:val="00322674"/>
    <w:rsid w:val="00325198"/>
    <w:rsid w:val="0032729B"/>
    <w:rsid w:val="00340B6F"/>
    <w:rsid w:val="0034149E"/>
    <w:rsid w:val="00345AB0"/>
    <w:rsid w:val="00347403"/>
    <w:rsid w:val="00347E84"/>
    <w:rsid w:val="00350460"/>
    <w:rsid w:val="00353833"/>
    <w:rsid w:val="0035482A"/>
    <w:rsid w:val="00360F0C"/>
    <w:rsid w:val="00361607"/>
    <w:rsid w:val="003619F2"/>
    <w:rsid w:val="003657A2"/>
    <w:rsid w:val="00365820"/>
    <w:rsid w:val="00365CD1"/>
    <w:rsid w:val="00366417"/>
    <w:rsid w:val="00383089"/>
    <w:rsid w:val="003875FB"/>
    <w:rsid w:val="0039546C"/>
    <w:rsid w:val="00395EBD"/>
    <w:rsid w:val="003B6E43"/>
    <w:rsid w:val="003C11F1"/>
    <w:rsid w:val="003C41AB"/>
    <w:rsid w:val="003C554F"/>
    <w:rsid w:val="003C7558"/>
    <w:rsid w:val="003D4E6F"/>
    <w:rsid w:val="003D5F6B"/>
    <w:rsid w:val="003D7440"/>
    <w:rsid w:val="003E1CA5"/>
    <w:rsid w:val="003E3CB7"/>
    <w:rsid w:val="003E7111"/>
    <w:rsid w:val="0040095A"/>
    <w:rsid w:val="0040149C"/>
    <w:rsid w:val="004027DC"/>
    <w:rsid w:val="004041BB"/>
    <w:rsid w:val="00407333"/>
    <w:rsid w:val="00414478"/>
    <w:rsid w:val="00415552"/>
    <w:rsid w:val="00422592"/>
    <w:rsid w:val="00422B68"/>
    <w:rsid w:val="00422D5A"/>
    <w:rsid w:val="004242DE"/>
    <w:rsid w:val="00425DF2"/>
    <w:rsid w:val="00431245"/>
    <w:rsid w:val="004338B1"/>
    <w:rsid w:val="004339E1"/>
    <w:rsid w:val="004340A7"/>
    <w:rsid w:val="00436069"/>
    <w:rsid w:val="00436F6F"/>
    <w:rsid w:val="00441733"/>
    <w:rsid w:val="00447549"/>
    <w:rsid w:val="00457201"/>
    <w:rsid w:val="004616C6"/>
    <w:rsid w:val="00462C20"/>
    <w:rsid w:val="00463DB0"/>
    <w:rsid w:val="00465346"/>
    <w:rsid w:val="00466CC8"/>
    <w:rsid w:val="00467AF8"/>
    <w:rsid w:val="00474276"/>
    <w:rsid w:val="0048076A"/>
    <w:rsid w:val="004823DC"/>
    <w:rsid w:val="00484D11"/>
    <w:rsid w:val="004861BD"/>
    <w:rsid w:val="00490D47"/>
    <w:rsid w:val="00492BD3"/>
    <w:rsid w:val="004A4654"/>
    <w:rsid w:val="004A7F0B"/>
    <w:rsid w:val="004B461B"/>
    <w:rsid w:val="004B5A7F"/>
    <w:rsid w:val="004B70BD"/>
    <w:rsid w:val="004C0A15"/>
    <w:rsid w:val="004C2547"/>
    <w:rsid w:val="004C644C"/>
    <w:rsid w:val="004C6747"/>
    <w:rsid w:val="004C7935"/>
    <w:rsid w:val="004D216C"/>
    <w:rsid w:val="004D67F4"/>
    <w:rsid w:val="004E1AB5"/>
    <w:rsid w:val="004E6244"/>
    <w:rsid w:val="004F3E84"/>
    <w:rsid w:val="004F4B31"/>
    <w:rsid w:val="0050027C"/>
    <w:rsid w:val="00504CC3"/>
    <w:rsid w:val="00506A86"/>
    <w:rsid w:val="00514732"/>
    <w:rsid w:val="0052111D"/>
    <w:rsid w:val="005218EB"/>
    <w:rsid w:val="00522E0F"/>
    <w:rsid w:val="0052406D"/>
    <w:rsid w:val="00527BBC"/>
    <w:rsid w:val="0053122B"/>
    <w:rsid w:val="00532277"/>
    <w:rsid w:val="0053398C"/>
    <w:rsid w:val="00537F26"/>
    <w:rsid w:val="00543247"/>
    <w:rsid w:val="00544795"/>
    <w:rsid w:val="00546C8D"/>
    <w:rsid w:val="0055153C"/>
    <w:rsid w:val="00552814"/>
    <w:rsid w:val="005537C7"/>
    <w:rsid w:val="005550A2"/>
    <w:rsid w:val="005638FF"/>
    <w:rsid w:val="0056492F"/>
    <w:rsid w:val="00567DD7"/>
    <w:rsid w:val="0057042D"/>
    <w:rsid w:val="0057176E"/>
    <w:rsid w:val="005760A9"/>
    <w:rsid w:val="005776A4"/>
    <w:rsid w:val="00584407"/>
    <w:rsid w:val="00587222"/>
    <w:rsid w:val="00591BDF"/>
    <w:rsid w:val="00591EA2"/>
    <w:rsid w:val="005935CB"/>
    <w:rsid w:val="00593DAD"/>
    <w:rsid w:val="00594405"/>
    <w:rsid w:val="00594464"/>
    <w:rsid w:val="00597BB7"/>
    <w:rsid w:val="00597ED8"/>
    <w:rsid w:val="005A0BC7"/>
    <w:rsid w:val="005A2DC6"/>
    <w:rsid w:val="005A5C4B"/>
    <w:rsid w:val="005D60B5"/>
    <w:rsid w:val="005F1DC1"/>
    <w:rsid w:val="005F3AF4"/>
    <w:rsid w:val="0060355E"/>
    <w:rsid w:val="00606461"/>
    <w:rsid w:val="00616DCF"/>
    <w:rsid w:val="00622781"/>
    <w:rsid w:val="00640BFF"/>
    <w:rsid w:val="00641307"/>
    <w:rsid w:val="00643CF1"/>
    <w:rsid w:val="00643F9C"/>
    <w:rsid w:val="00646BA7"/>
    <w:rsid w:val="0064774F"/>
    <w:rsid w:val="00647D9A"/>
    <w:rsid w:val="006535E4"/>
    <w:rsid w:val="00665F89"/>
    <w:rsid w:val="00674A97"/>
    <w:rsid w:val="00675674"/>
    <w:rsid w:val="00676C1C"/>
    <w:rsid w:val="006775E3"/>
    <w:rsid w:val="00684722"/>
    <w:rsid w:val="006948DB"/>
    <w:rsid w:val="0069505B"/>
    <w:rsid w:val="006950C7"/>
    <w:rsid w:val="006952BA"/>
    <w:rsid w:val="0069621B"/>
    <w:rsid w:val="00696853"/>
    <w:rsid w:val="006A255E"/>
    <w:rsid w:val="006A6F60"/>
    <w:rsid w:val="006B5A07"/>
    <w:rsid w:val="006D0411"/>
    <w:rsid w:val="006D41F8"/>
    <w:rsid w:val="006D4617"/>
    <w:rsid w:val="006E08F0"/>
    <w:rsid w:val="006E2FF3"/>
    <w:rsid w:val="006E361D"/>
    <w:rsid w:val="006E3CAD"/>
    <w:rsid w:val="006E62D8"/>
    <w:rsid w:val="006F209E"/>
    <w:rsid w:val="006F306A"/>
    <w:rsid w:val="00711CCA"/>
    <w:rsid w:val="00715EBC"/>
    <w:rsid w:val="0071718D"/>
    <w:rsid w:val="00720750"/>
    <w:rsid w:val="007218E0"/>
    <w:rsid w:val="00727F94"/>
    <w:rsid w:val="007337EB"/>
    <w:rsid w:val="00737AF4"/>
    <w:rsid w:val="00741E48"/>
    <w:rsid w:val="00745D18"/>
    <w:rsid w:val="00747B87"/>
    <w:rsid w:val="00757AD6"/>
    <w:rsid w:val="0076368B"/>
    <w:rsid w:val="00767C86"/>
    <w:rsid w:val="00772E95"/>
    <w:rsid w:val="00776530"/>
    <w:rsid w:val="00776E09"/>
    <w:rsid w:val="00777A3F"/>
    <w:rsid w:val="00783336"/>
    <w:rsid w:val="007842AA"/>
    <w:rsid w:val="00786AE2"/>
    <w:rsid w:val="00790C3D"/>
    <w:rsid w:val="007912F5"/>
    <w:rsid w:val="00791E8E"/>
    <w:rsid w:val="0079225C"/>
    <w:rsid w:val="00795FB8"/>
    <w:rsid w:val="007A0109"/>
    <w:rsid w:val="007A0171"/>
    <w:rsid w:val="007A148C"/>
    <w:rsid w:val="007A2171"/>
    <w:rsid w:val="007A644E"/>
    <w:rsid w:val="007B2500"/>
    <w:rsid w:val="007B683D"/>
    <w:rsid w:val="007C5097"/>
    <w:rsid w:val="007D1E80"/>
    <w:rsid w:val="007D61D6"/>
    <w:rsid w:val="007E1B19"/>
    <w:rsid w:val="007E6520"/>
    <w:rsid w:val="007E6918"/>
    <w:rsid w:val="007F2C06"/>
    <w:rsid w:val="007F3623"/>
    <w:rsid w:val="008016C0"/>
    <w:rsid w:val="00810EEE"/>
    <w:rsid w:val="008115AE"/>
    <w:rsid w:val="008115CD"/>
    <w:rsid w:val="008140F6"/>
    <w:rsid w:val="0081694D"/>
    <w:rsid w:val="00823037"/>
    <w:rsid w:val="00823402"/>
    <w:rsid w:val="008236C2"/>
    <w:rsid w:val="00827311"/>
    <w:rsid w:val="00827EDC"/>
    <w:rsid w:val="0083272D"/>
    <w:rsid w:val="00834BB4"/>
    <w:rsid w:val="0083510C"/>
    <w:rsid w:val="00835187"/>
    <w:rsid w:val="0084190C"/>
    <w:rsid w:val="00846069"/>
    <w:rsid w:val="00851097"/>
    <w:rsid w:val="008516F2"/>
    <w:rsid w:val="008569E2"/>
    <w:rsid w:val="00856E3A"/>
    <w:rsid w:val="008610B1"/>
    <w:rsid w:val="0086177D"/>
    <w:rsid w:val="008714F3"/>
    <w:rsid w:val="00884E12"/>
    <w:rsid w:val="00885325"/>
    <w:rsid w:val="00890BE0"/>
    <w:rsid w:val="008945D9"/>
    <w:rsid w:val="00896658"/>
    <w:rsid w:val="008A060A"/>
    <w:rsid w:val="008A1077"/>
    <w:rsid w:val="008A4983"/>
    <w:rsid w:val="008B0A69"/>
    <w:rsid w:val="008E3F2A"/>
    <w:rsid w:val="008E4340"/>
    <w:rsid w:val="008E43BB"/>
    <w:rsid w:val="008F15A9"/>
    <w:rsid w:val="00906BCF"/>
    <w:rsid w:val="00930E3D"/>
    <w:rsid w:val="00942A5E"/>
    <w:rsid w:val="00942DB6"/>
    <w:rsid w:val="0095160B"/>
    <w:rsid w:val="009520FB"/>
    <w:rsid w:val="00952564"/>
    <w:rsid w:val="0095555A"/>
    <w:rsid w:val="009913C6"/>
    <w:rsid w:val="00992E08"/>
    <w:rsid w:val="009B0FD4"/>
    <w:rsid w:val="009B4C79"/>
    <w:rsid w:val="009B618C"/>
    <w:rsid w:val="009B7BD9"/>
    <w:rsid w:val="009C64EA"/>
    <w:rsid w:val="009C6C46"/>
    <w:rsid w:val="009C6DFD"/>
    <w:rsid w:val="009D3566"/>
    <w:rsid w:val="009D5CD2"/>
    <w:rsid w:val="009D68E7"/>
    <w:rsid w:val="009D6E41"/>
    <w:rsid w:val="009D71C1"/>
    <w:rsid w:val="009E18E7"/>
    <w:rsid w:val="009E40C8"/>
    <w:rsid w:val="009E7B3C"/>
    <w:rsid w:val="009F2CF0"/>
    <w:rsid w:val="009F5C39"/>
    <w:rsid w:val="00A0184D"/>
    <w:rsid w:val="00A03169"/>
    <w:rsid w:val="00A04690"/>
    <w:rsid w:val="00A048C2"/>
    <w:rsid w:val="00A061BF"/>
    <w:rsid w:val="00A0753D"/>
    <w:rsid w:val="00A104C0"/>
    <w:rsid w:val="00A24644"/>
    <w:rsid w:val="00A30420"/>
    <w:rsid w:val="00A30966"/>
    <w:rsid w:val="00A37860"/>
    <w:rsid w:val="00A40DD3"/>
    <w:rsid w:val="00A44159"/>
    <w:rsid w:val="00A61A00"/>
    <w:rsid w:val="00A62081"/>
    <w:rsid w:val="00A65785"/>
    <w:rsid w:val="00A71B63"/>
    <w:rsid w:val="00A81CDD"/>
    <w:rsid w:val="00A8311B"/>
    <w:rsid w:val="00A91257"/>
    <w:rsid w:val="00A9184D"/>
    <w:rsid w:val="00A93729"/>
    <w:rsid w:val="00AA0616"/>
    <w:rsid w:val="00AA0B4A"/>
    <w:rsid w:val="00AA5DFA"/>
    <w:rsid w:val="00AA7883"/>
    <w:rsid w:val="00AB26EA"/>
    <w:rsid w:val="00AB4F9D"/>
    <w:rsid w:val="00AB7876"/>
    <w:rsid w:val="00AC4250"/>
    <w:rsid w:val="00AC6E57"/>
    <w:rsid w:val="00AC72E0"/>
    <w:rsid w:val="00AD2C78"/>
    <w:rsid w:val="00AE25B2"/>
    <w:rsid w:val="00AE5967"/>
    <w:rsid w:val="00AF4C3A"/>
    <w:rsid w:val="00AF6330"/>
    <w:rsid w:val="00AF6A3D"/>
    <w:rsid w:val="00AF7791"/>
    <w:rsid w:val="00B01F08"/>
    <w:rsid w:val="00B16E7B"/>
    <w:rsid w:val="00B16E8F"/>
    <w:rsid w:val="00B23AE4"/>
    <w:rsid w:val="00B25F33"/>
    <w:rsid w:val="00B30401"/>
    <w:rsid w:val="00B4301B"/>
    <w:rsid w:val="00B440C8"/>
    <w:rsid w:val="00B459E3"/>
    <w:rsid w:val="00B50840"/>
    <w:rsid w:val="00B60328"/>
    <w:rsid w:val="00B61798"/>
    <w:rsid w:val="00B64805"/>
    <w:rsid w:val="00B6637D"/>
    <w:rsid w:val="00B70020"/>
    <w:rsid w:val="00B75218"/>
    <w:rsid w:val="00B757F6"/>
    <w:rsid w:val="00B75DE8"/>
    <w:rsid w:val="00B86401"/>
    <w:rsid w:val="00B879B8"/>
    <w:rsid w:val="00B963D0"/>
    <w:rsid w:val="00BA02E4"/>
    <w:rsid w:val="00BB4C9C"/>
    <w:rsid w:val="00BB56C5"/>
    <w:rsid w:val="00BB623E"/>
    <w:rsid w:val="00BB76D0"/>
    <w:rsid w:val="00BC2D6C"/>
    <w:rsid w:val="00BC363C"/>
    <w:rsid w:val="00BC46EA"/>
    <w:rsid w:val="00BD1B5A"/>
    <w:rsid w:val="00BD1CA8"/>
    <w:rsid w:val="00BD7A43"/>
    <w:rsid w:val="00BE2589"/>
    <w:rsid w:val="00BE294F"/>
    <w:rsid w:val="00BF05AF"/>
    <w:rsid w:val="00BF3A74"/>
    <w:rsid w:val="00C02F51"/>
    <w:rsid w:val="00C14178"/>
    <w:rsid w:val="00C143F6"/>
    <w:rsid w:val="00C15CDA"/>
    <w:rsid w:val="00C170DF"/>
    <w:rsid w:val="00C17BB7"/>
    <w:rsid w:val="00C22279"/>
    <w:rsid w:val="00C22615"/>
    <w:rsid w:val="00C23759"/>
    <w:rsid w:val="00C240CE"/>
    <w:rsid w:val="00C247F0"/>
    <w:rsid w:val="00C324E8"/>
    <w:rsid w:val="00C32D04"/>
    <w:rsid w:val="00C4227D"/>
    <w:rsid w:val="00C4598F"/>
    <w:rsid w:val="00C476FA"/>
    <w:rsid w:val="00C47F11"/>
    <w:rsid w:val="00C62C24"/>
    <w:rsid w:val="00C635B6"/>
    <w:rsid w:val="00C71BB2"/>
    <w:rsid w:val="00C743DC"/>
    <w:rsid w:val="00C74799"/>
    <w:rsid w:val="00C769EA"/>
    <w:rsid w:val="00C845E8"/>
    <w:rsid w:val="00C9106A"/>
    <w:rsid w:val="00CA0FF2"/>
    <w:rsid w:val="00CA20F9"/>
    <w:rsid w:val="00CA5CDB"/>
    <w:rsid w:val="00CB09C7"/>
    <w:rsid w:val="00CB15B9"/>
    <w:rsid w:val="00CB6770"/>
    <w:rsid w:val="00CC263D"/>
    <w:rsid w:val="00CC4944"/>
    <w:rsid w:val="00CC62BC"/>
    <w:rsid w:val="00CD10AF"/>
    <w:rsid w:val="00CD4276"/>
    <w:rsid w:val="00CE005B"/>
    <w:rsid w:val="00CE1C99"/>
    <w:rsid w:val="00CE332B"/>
    <w:rsid w:val="00CE5880"/>
    <w:rsid w:val="00CE597D"/>
    <w:rsid w:val="00CE6864"/>
    <w:rsid w:val="00CF1A4A"/>
    <w:rsid w:val="00CF54F9"/>
    <w:rsid w:val="00CF66BE"/>
    <w:rsid w:val="00D027E1"/>
    <w:rsid w:val="00D0361A"/>
    <w:rsid w:val="00D04D89"/>
    <w:rsid w:val="00D109F4"/>
    <w:rsid w:val="00D22019"/>
    <w:rsid w:val="00D259AA"/>
    <w:rsid w:val="00D3068A"/>
    <w:rsid w:val="00D30ADD"/>
    <w:rsid w:val="00D33F0E"/>
    <w:rsid w:val="00D34911"/>
    <w:rsid w:val="00D34D31"/>
    <w:rsid w:val="00D34F90"/>
    <w:rsid w:val="00D3576F"/>
    <w:rsid w:val="00D4137B"/>
    <w:rsid w:val="00D43A0D"/>
    <w:rsid w:val="00D46867"/>
    <w:rsid w:val="00D526F3"/>
    <w:rsid w:val="00D54A53"/>
    <w:rsid w:val="00D57EE9"/>
    <w:rsid w:val="00D65963"/>
    <w:rsid w:val="00D6695A"/>
    <w:rsid w:val="00D7430A"/>
    <w:rsid w:val="00D753B8"/>
    <w:rsid w:val="00D8016A"/>
    <w:rsid w:val="00D8536A"/>
    <w:rsid w:val="00D85A5E"/>
    <w:rsid w:val="00DA51E4"/>
    <w:rsid w:val="00DB24A0"/>
    <w:rsid w:val="00DB7E8A"/>
    <w:rsid w:val="00DC0E9B"/>
    <w:rsid w:val="00DC292C"/>
    <w:rsid w:val="00DC3D60"/>
    <w:rsid w:val="00DC733E"/>
    <w:rsid w:val="00DC761D"/>
    <w:rsid w:val="00DD0328"/>
    <w:rsid w:val="00DD2ED0"/>
    <w:rsid w:val="00DD4B85"/>
    <w:rsid w:val="00DF57BE"/>
    <w:rsid w:val="00E06500"/>
    <w:rsid w:val="00E13AF2"/>
    <w:rsid w:val="00E1595C"/>
    <w:rsid w:val="00E16330"/>
    <w:rsid w:val="00E1789F"/>
    <w:rsid w:val="00E17AAF"/>
    <w:rsid w:val="00E2409F"/>
    <w:rsid w:val="00E4183F"/>
    <w:rsid w:val="00E57060"/>
    <w:rsid w:val="00E57295"/>
    <w:rsid w:val="00E7518C"/>
    <w:rsid w:val="00E8295A"/>
    <w:rsid w:val="00E83DD7"/>
    <w:rsid w:val="00E87616"/>
    <w:rsid w:val="00E92047"/>
    <w:rsid w:val="00E94999"/>
    <w:rsid w:val="00E97F8E"/>
    <w:rsid w:val="00EA0A03"/>
    <w:rsid w:val="00EA2A26"/>
    <w:rsid w:val="00EA4DE8"/>
    <w:rsid w:val="00EA5C16"/>
    <w:rsid w:val="00EA636B"/>
    <w:rsid w:val="00EB06AA"/>
    <w:rsid w:val="00EC2819"/>
    <w:rsid w:val="00EC494B"/>
    <w:rsid w:val="00EC7B9E"/>
    <w:rsid w:val="00ED07D7"/>
    <w:rsid w:val="00ED1D4E"/>
    <w:rsid w:val="00EE50A8"/>
    <w:rsid w:val="00EE654F"/>
    <w:rsid w:val="00EE7CBA"/>
    <w:rsid w:val="00EF000D"/>
    <w:rsid w:val="00EF1902"/>
    <w:rsid w:val="00EF3B64"/>
    <w:rsid w:val="00F029A6"/>
    <w:rsid w:val="00F0348F"/>
    <w:rsid w:val="00F05477"/>
    <w:rsid w:val="00F06100"/>
    <w:rsid w:val="00F17864"/>
    <w:rsid w:val="00F208C9"/>
    <w:rsid w:val="00F21CEA"/>
    <w:rsid w:val="00F22EC3"/>
    <w:rsid w:val="00F36A83"/>
    <w:rsid w:val="00F36C23"/>
    <w:rsid w:val="00F37DE7"/>
    <w:rsid w:val="00F433AB"/>
    <w:rsid w:val="00F43733"/>
    <w:rsid w:val="00F43B41"/>
    <w:rsid w:val="00F448E2"/>
    <w:rsid w:val="00F473EA"/>
    <w:rsid w:val="00F53083"/>
    <w:rsid w:val="00F545A3"/>
    <w:rsid w:val="00F56DE8"/>
    <w:rsid w:val="00F57BFB"/>
    <w:rsid w:val="00F64526"/>
    <w:rsid w:val="00F6718B"/>
    <w:rsid w:val="00F72D1B"/>
    <w:rsid w:val="00F7482D"/>
    <w:rsid w:val="00F76DE4"/>
    <w:rsid w:val="00F77C50"/>
    <w:rsid w:val="00F92561"/>
    <w:rsid w:val="00F92DAE"/>
    <w:rsid w:val="00FB2D5C"/>
    <w:rsid w:val="00FB5706"/>
    <w:rsid w:val="00FC232B"/>
    <w:rsid w:val="00FC6D54"/>
    <w:rsid w:val="00FC7DA4"/>
    <w:rsid w:val="00FD3478"/>
    <w:rsid w:val="00FD41F2"/>
    <w:rsid w:val="00FD469C"/>
    <w:rsid w:val="00FD5A3C"/>
    <w:rsid w:val="00FF4B6D"/>
    <w:rsid w:val="00FF4C4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BECD4C"/>
  <w15:docId w15:val="{6C04AD00-559F-4047-B949-B392CC46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420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30420"/>
    <w:pPr>
      <w:keepNext/>
      <w:tabs>
        <w:tab w:val="num" w:pos="0"/>
      </w:tabs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A30420"/>
    <w:pPr>
      <w:keepNext/>
      <w:tabs>
        <w:tab w:val="num" w:pos="0"/>
      </w:tabs>
      <w:jc w:val="both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30420"/>
    <w:pPr>
      <w:keepNext/>
      <w:tabs>
        <w:tab w:val="num" w:pos="0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A30420"/>
    <w:pPr>
      <w:keepNext/>
      <w:tabs>
        <w:tab w:val="num" w:pos="0"/>
      </w:tabs>
      <w:jc w:val="right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A30420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30420"/>
    <w:pPr>
      <w:keepNext/>
      <w:tabs>
        <w:tab w:val="num" w:pos="0"/>
      </w:tabs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A30420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A30420"/>
    <w:pPr>
      <w:keepNext/>
      <w:tabs>
        <w:tab w:val="num" w:pos="0"/>
      </w:tabs>
      <w:jc w:val="center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link w:val="Nagwek9Znak"/>
    <w:qFormat/>
    <w:rsid w:val="00A30420"/>
    <w:pPr>
      <w:keepNext/>
      <w:tabs>
        <w:tab w:val="num" w:pos="0"/>
      </w:tabs>
      <w:jc w:val="center"/>
      <w:outlineLvl w:val="8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66C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66CC8"/>
    <w:rPr>
      <w:rFonts w:ascii="Segoe UI" w:hAnsi="Segoe UI" w:cs="Segoe UI"/>
      <w:sz w:val="18"/>
      <w:szCs w:val="18"/>
    </w:rPr>
  </w:style>
  <w:style w:type="character" w:styleId="Tekstzastpczy">
    <w:name w:val="Placeholder Text"/>
    <w:uiPriority w:val="99"/>
    <w:semiHidden/>
    <w:rsid w:val="00C845E8"/>
    <w:rPr>
      <w:color w:val="808080"/>
    </w:rPr>
  </w:style>
  <w:style w:type="character" w:styleId="Hipercze">
    <w:name w:val="Hyperlink"/>
    <w:rsid w:val="00465346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A30420"/>
    <w:rPr>
      <w:rFonts w:ascii="Arial" w:hAnsi="Arial" w:cs="Arial"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30420"/>
    <w:rPr>
      <w:rFonts w:ascii="Arial" w:hAnsi="Arial" w:cs="Arial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30420"/>
    <w:rPr>
      <w:b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30420"/>
    <w:rPr>
      <w:sz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30420"/>
    <w:rPr>
      <w:rFonts w:ascii="Arial" w:hAnsi="Arial" w:cs="Arial"/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A30420"/>
    <w:rPr>
      <w:b/>
      <w:sz w:val="32"/>
      <w:lang w:eastAsia="ar-SA"/>
    </w:rPr>
  </w:style>
  <w:style w:type="character" w:customStyle="1" w:styleId="Nagwek7Znak">
    <w:name w:val="Nagłówek 7 Znak"/>
    <w:basedOn w:val="Domylnaczcionkaakapitu"/>
    <w:link w:val="Nagwek7"/>
    <w:rsid w:val="00A30420"/>
    <w:rPr>
      <w:rFonts w:ascii="Arial" w:hAnsi="Arial" w:cs="Arial"/>
      <w:b/>
      <w:sz w:val="22"/>
      <w:lang w:eastAsia="ar-SA"/>
    </w:rPr>
  </w:style>
  <w:style w:type="character" w:customStyle="1" w:styleId="Nagwek8Znak">
    <w:name w:val="Nagłówek 8 Znak"/>
    <w:basedOn w:val="Domylnaczcionkaakapitu"/>
    <w:link w:val="Nagwek8"/>
    <w:rsid w:val="00A30420"/>
    <w:rPr>
      <w:rFonts w:ascii="Arial" w:hAnsi="Arial" w:cs="Arial"/>
      <w:sz w:val="22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30420"/>
    <w:rPr>
      <w:rFonts w:ascii="Arial" w:hAnsi="Arial" w:cs="Arial"/>
      <w:b/>
      <w:sz w:val="22"/>
      <w:lang w:eastAsia="ar-SA"/>
    </w:rPr>
  </w:style>
  <w:style w:type="character" w:customStyle="1" w:styleId="WW8Num1z0">
    <w:name w:val="WW8Num1z0"/>
    <w:rsid w:val="00A30420"/>
  </w:style>
  <w:style w:type="character" w:customStyle="1" w:styleId="WW8Num1z1">
    <w:name w:val="WW8Num1z1"/>
    <w:rsid w:val="00A30420"/>
  </w:style>
  <w:style w:type="character" w:customStyle="1" w:styleId="WW8Num1z2">
    <w:name w:val="WW8Num1z2"/>
    <w:rsid w:val="00A30420"/>
  </w:style>
  <w:style w:type="character" w:customStyle="1" w:styleId="WW8Num1z3">
    <w:name w:val="WW8Num1z3"/>
    <w:rsid w:val="00A30420"/>
  </w:style>
  <w:style w:type="character" w:customStyle="1" w:styleId="WW8Num1z4">
    <w:name w:val="WW8Num1z4"/>
    <w:rsid w:val="00A30420"/>
  </w:style>
  <w:style w:type="character" w:customStyle="1" w:styleId="WW8Num1z5">
    <w:name w:val="WW8Num1z5"/>
    <w:rsid w:val="00A30420"/>
  </w:style>
  <w:style w:type="character" w:customStyle="1" w:styleId="WW8Num1z6">
    <w:name w:val="WW8Num1z6"/>
    <w:rsid w:val="00A30420"/>
  </w:style>
  <w:style w:type="character" w:customStyle="1" w:styleId="WW8Num1z7">
    <w:name w:val="WW8Num1z7"/>
    <w:rsid w:val="00A30420"/>
  </w:style>
  <w:style w:type="character" w:customStyle="1" w:styleId="WW8Num1z8">
    <w:name w:val="WW8Num1z8"/>
    <w:rsid w:val="00A30420"/>
  </w:style>
  <w:style w:type="character" w:customStyle="1" w:styleId="WW8Num2z0">
    <w:name w:val="WW8Num2z0"/>
    <w:rsid w:val="00A30420"/>
    <w:rPr>
      <w:sz w:val="24"/>
      <w:szCs w:val="24"/>
    </w:rPr>
  </w:style>
  <w:style w:type="character" w:customStyle="1" w:styleId="WW8Num3z0">
    <w:name w:val="WW8Num3z0"/>
    <w:rsid w:val="00A30420"/>
  </w:style>
  <w:style w:type="character" w:customStyle="1" w:styleId="WW8Num4z0">
    <w:name w:val="WW8Num4z0"/>
    <w:rsid w:val="00A30420"/>
  </w:style>
  <w:style w:type="character" w:customStyle="1" w:styleId="WW8Num5z0">
    <w:name w:val="WW8Num5z0"/>
    <w:rsid w:val="00A30420"/>
  </w:style>
  <w:style w:type="character" w:customStyle="1" w:styleId="WW8Num6z0">
    <w:name w:val="WW8Num6z0"/>
    <w:rsid w:val="00A30420"/>
    <w:rPr>
      <w:sz w:val="24"/>
      <w:szCs w:val="24"/>
    </w:rPr>
  </w:style>
  <w:style w:type="character" w:customStyle="1" w:styleId="WW8Num7z0">
    <w:name w:val="WW8Num7z0"/>
    <w:rsid w:val="00A30420"/>
  </w:style>
  <w:style w:type="character" w:customStyle="1" w:styleId="WW8Num8z0">
    <w:name w:val="WW8Num8z0"/>
    <w:rsid w:val="00A30420"/>
    <w:rPr>
      <w:color w:val="000000"/>
    </w:rPr>
  </w:style>
  <w:style w:type="character" w:customStyle="1" w:styleId="WW8Num9z0">
    <w:name w:val="WW8Num9z0"/>
    <w:rsid w:val="00A30420"/>
    <w:rPr>
      <w:rFonts w:ascii="Times New Roman" w:hAnsi="Times New Roman" w:cs="Times New Roman"/>
      <w:b w:val="0"/>
      <w:i w:val="0"/>
      <w:position w:val="0"/>
      <w:sz w:val="24"/>
      <w:szCs w:val="24"/>
      <w:vertAlign w:val="baseline"/>
    </w:rPr>
  </w:style>
  <w:style w:type="character" w:customStyle="1" w:styleId="WW8Num10z0">
    <w:name w:val="WW8Num10z0"/>
    <w:rsid w:val="00A3042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sid w:val="00A30420"/>
    <w:rPr>
      <w:rFonts w:cs="Arial"/>
    </w:rPr>
  </w:style>
  <w:style w:type="character" w:customStyle="1" w:styleId="WW8Num12z0">
    <w:name w:val="WW8Num12z0"/>
    <w:rsid w:val="00A30420"/>
    <w:rPr>
      <w:rFonts w:ascii="Times New Roman" w:eastAsia="Times New Roman" w:hAnsi="Times New Roman" w:cs="Arial"/>
    </w:rPr>
  </w:style>
  <w:style w:type="character" w:customStyle="1" w:styleId="WW8Num13z0">
    <w:name w:val="WW8Num13z0"/>
    <w:rsid w:val="00A30420"/>
  </w:style>
  <w:style w:type="character" w:customStyle="1" w:styleId="WW8Num13z1">
    <w:name w:val="WW8Num13z1"/>
    <w:rsid w:val="00A30420"/>
  </w:style>
  <w:style w:type="character" w:customStyle="1" w:styleId="WW8Num13z2">
    <w:name w:val="WW8Num13z2"/>
    <w:rsid w:val="00A30420"/>
  </w:style>
  <w:style w:type="character" w:customStyle="1" w:styleId="WW8Num13z3">
    <w:name w:val="WW8Num13z3"/>
    <w:rsid w:val="00A30420"/>
  </w:style>
  <w:style w:type="character" w:customStyle="1" w:styleId="WW8Num13z4">
    <w:name w:val="WW8Num13z4"/>
    <w:rsid w:val="00A30420"/>
  </w:style>
  <w:style w:type="character" w:customStyle="1" w:styleId="WW8Num13z5">
    <w:name w:val="WW8Num13z5"/>
    <w:rsid w:val="00A30420"/>
  </w:style>
  <w:style w:type="character" w:customStyle="1" w:styleId="WW8Num13z6">
    <w:name w:val="WW8Num13z6"/>
    <w:rsid w:val="00A30420"/>
  </w:style>
  <w:style w:type="character" w:customStyle="1" w:styleId="WW8Num13z7">
    <w:name w:val="WW8Num13z7"/>
    <w:rsid w:val="00A30420"/>
  </w:style>
  <w:style w:type="character" w:customStyle="1" w:styleId="WW8Num13z8">
    <w:name w:val="WW8Num13z8"/>
    <w:rsid w:val="00A30420"/>
  </w:style>
  <w:style w:type="character" w:customStyle="1" w:styleId="WW8Num14z0">
    <w:name w:val="WW8Num14z0"/>
    <w:rsid w:val="00A3042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A3042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A30420"/>
  </w:style>
  <w:style w:type="character" w:customStyle="1" w:styleId="WW8Num17z0">
    <w:name w:val="WW8Num17z0"/>
    <w:rsid w:val="00A30420"/>
  </w:style>
  <w:style w:type="character" w:customStyle="1" w:styleId="WW8Num18z0">
    <w:name w:val="WW8Num18z0"/>
    <w:rsid w:val="00A30420"/>
    <w:rPr>
      <w:sz w:val="22"/>
      <w:szCs w:val="22"/>
    </w:rPr>
  </w:style>
  <w:style w:type="character" w:customStyle="1" w:styleId="WW8Num19z0">
    <w:name w:val="WW8Num19z0"/>
    <w:rsid w:val="00A30420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3042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A30420"/>
    <w:rPr>
      <w:b w:val="0"/>
    </w:rPr>
  </w:style>
  <w:style w:type="character" w:customStyle="1" w:styleId="WW8Num22z0">
    <w:name w:val="WW8Num22z0"/>
    <w:rsid w:val="00A30420"/>
  </w:style>
  <w:style w:type="character" w:customStyle="1" w:styleId="WW8Num23z0">
    <w:name w:val="WW8Num23z0"/>
    <w:rsid w:val="00A30420"/>
    <w:rPr>
      <w:b w:val="0"/>
      <w:i w:val="0"/>
    </w:rPr>
  </w:style>
  <w:style w:type="character" w:customStyle="1" w:styleId="WW8Num24z0">
    <w:name w:val="WW8Num24z0"/>
    <w:rsid w:val="00A30420"/>
    <w:rPr>
      <w:sz w:val="22"/>
    </w:rPr>
  </w:style>
  <w:style w:type="character" w:customStyle="1" w:styleId="WW8Num24z1">
    <w:name w:val="WW8Num24z1"/>
    <w:rsid w:val="00A30420"/>
  </w:style>
  <w:style w:type="character" w:customStyle="1" w:styleId="WW8Num24z2">
    <w:name w:val="WW8Num24z2"/>
    <w:rsid w:val="00A30420"/>
  </w:style>
  <w:style w:type="character" w:customStyle="1" w:styleId="WW8Num24z3">
    <w:name w:val="WW8Num24z3"/>
    <w:rsid w:val="00A30420"/>
  </w:style>
  <w:style w:type="character" w:customStyle="1" w:styleId="WW8Num24z4">
    <w:name w:val="WW8Num24z4"/>
    <w:rsid w:val="00A30420"/>
  </w:style>
  <w:style w:type="character" w:customStyle="1" w:styleId="WW8Num24z5">
    <w:name w:val="WW8Num24z5"/>
    <w:rsid w:val="00A30420"/>
  </w:style>
  <w:style w:type="character" w:customStyle="1" w:styleId="WW8Num24z6">
    <w:name w:val="WW8Num24z6"/>
    <w:rsid w:val="00A30420"/>
  </w:style>
  <w:style w:type="character" w:customStyle="1" w:styleId="WW8Num24z7">
    <w:name w:val="WW8Num24z7"/>
    <w:rsid w:val="00A30420"/>
  </w:style>
  <w:style w:type="character" w:customStyle="1" w:styleId="WW8Num24z8">
    <w:name w:val="WW8Num24z8"/>
    <w:rsid w:val="00A30420"/>
  </w:style>
  <w:style w:type="character" w:customStyle="1" w:styleId="WW8Num25z0">
    <w:name w:val="WW8Num25z0"/>
    <w:rsid w:val="00A30420"/>
    <w:rPr>
      <w:rFonts w:ascii="Times New Roman" w:hAnsi="Times New Roman" w:cs="Times New Roman"/>
      <w:b w:val="0"/>
      <w:i w:val="0"/>
      <w:position w:val="0"/>
      <w:sz w:val="24"/>
      <w:szCs w:val="24"/>
      <w:vertAlign w:val="baseline"/>
    </w:rPr>
  </w:style>
  <w:style w:type="character" w:customStyle="1" w:styleId="WW8Num26z0">
    <w:name w:val="WW8Num26z0"/>
    <w:rsid w:val="00A30420"/>
  </w:style>
  <w:style w:type="character" w:customStyle="1" w:styleId="WW8Num27z0">
    <w:name w:val="WW8Num27z0"/>
    <w:rsid w:val="00A30420"/>
    <w:rPr>
      <w:b w:val="0"/>
    </w:rPr>
  </w:style>
  <w:style w:type="character" w:customStyle="1" w:styleId="WW8Num27z1">
    <w:name w:val="WW8Num27z1"/>
    <w:rsid w:val="00A30420"/>
  </w:style>
  <w:style w:type="character" w:customStyle="1" w:styleId="WW8Num27z2">
    <w:name w:val="WW8Num27z2"/>
    <w:rsid w:val="00A30420"/>
  </w:style>
  <w:style w:type="character" w:customStyle="1" w:styleId="WW8Num27z3">
    <w:name w:val="WW8Num27z3"/>
    <w:rsid w:val="00A30420"/>
  </w:style>
  <w:style w:type="character" w:customStyle="1" w:styleId="WW8Num27z4">
    <w:name w:val="WW8Num27z4"/>
    <w:rsid w:val="00A30420"/>
  </w:style>
  <w:style w:type="character" w:customStyle="1" w:styleId="WW8Num27z5">
    <w:name w:val="WW8Num27z5"/>
    <w:rsid w:val="00A30420"/>
  </w:style>
  <w:style w:type="character" w:customStyle="1" w:styleId="WW8Num27z6">
    <w:name w:val="WW8Num27z6"/>
    <w:rsid w:val="00A30420"/>
  </w:style>
  <w:style w:type="character" w:customStyle="1" w:styleId="WW8Num27z7">
    <w:name w:val="WW8Num27z7"/>
    <w:rsid w:val="00A30420"/>
  </w:style>
  <w:style w:type="character" w:customStyle="1" w:styleId="WW8Num27z8">
    <w:name w:val="WW8Num27z8"/>
    <w:rsid w:val="00A30420"/>
  </w:style>
  <w:style w:type="character" w:customStyle="1" w:styleId="WW8Num28z0">
    <w:name w:val="WW8Num28z0"/>
    <w:rsid w:val="00A30420"/>
  </w:style>
  <w:style w:type="character" w:customStyle="1" w:styleId="WW8Num28z1">
    <w:name w:val="WW8Num28z1"/>
    <w:rsid w:val="00A30420"/>
  </w:style>
  <w:style w:type="character" w:customStyle="1" w:styleId="WW8Num28z2">
    <w:name w:val="WW8Num28z2"/>
    <w:rsid w:val="00A30420"/>
  </w:style>
  <w:style w:type="character" w:customStyle="1" w:styleId="WW8Num28z3">
    <w:name w:val="WW8Num28z3"/>
    <w:rsid w:val="00A30420"/>
  </w:style>
  <w:style w:type="character" w:customStyle="1" w:styleId="WW8Num28z4">
    <w:name w:val="WW8Num28z4"/>
    <w:rsid w:val="00A30420"/>
  </w:style>
  <w:style w:type="character" w:customStyle="1" w:styleId="WW8Num28z5">
    <w:name w:val="WW8Num28z5"/>
    <w:rsid w:val="00A30420"/>
  </w:style>
  <w:style w:type="character" w:customStyle="1" w:styleId="WW8Num28z6">
    <w:name w:val="WW8Num28z6"/>
    <w:rsid w:val="00A30420"/>
  </w:style>
  <w:style w:type="character" w:customStyle="1" w:styleId="WW8Num28z7">
    <w:name w:val="WW8Num28z7"/>
    <w:rsid w:val="00A30420"/>
  </w:style>
  <w:style w:type="character" w:customStyle="1" w:styleId="WW8Num28z8">
    <w:name w:val="WW8Num28z8"/>
    <w:rsid w:val="00A30420"/>
  </w:style>
  <w:style w:type="character" w:customStyle="1" w:styleId="WW8Num29z0">
    <w:name w:val="WW8Num29z0"/>
    <w:rsid w:val="00A30420"/>
  </w:style>
  <w:style w:type="character" w:customStyle="1" w:styleId="WW8Num29z1">
    <w:name w:val="WW8Num29z1"/>
    <w:rsid w:val="00A30420"/>
  </w:style>
  <w:style w:type="character" w:customStyle="1" w:styleId="WW8Num29z2">
    <w:name w:val="WW8Num29z2"/>
    <w:rsid w:val="00A30420"/>
  </w:style>
  <w:style w:type="character" w:customStyle="1" w:styleId="WW8Num29z3">
    <w:name w:val="WW8Num29z3"/>
    <w:rsid w:val="00A30420"/>
  </w:style>
  <w:style w:type="character" w:customStyle="1" w:styleId="WW8Num29z4">
    <w:name w:val="WW8Num29z4"/>
    <w:rsid w:val="00A30420"/>
  </w:style>
  <w:style w:type="character" w:customStyle="1" w:styleId="WW8Num29z5">
    <w:name w:val="WW8Num29z5"/>
    <w:rsid w:val="00A30420"/>
  </w:style>
  <w:style w:type="character" w:customStyle="1" w:styleId="WW8Num29z6">
    <w:name w:val="WW8Num29z6"/>
    <w:rsid w:val="00A30420"/>
  </w:style>
  <w:style w:type="character" w:customStyle="1" w:styleId="WW8Num29z7">
    <w:name w:val="WW8Num29z7"/>
    <w:rsid w:val="00A30420"/>
  </w:style>
  <w:style w:type="character" w:customStyle="1" w:styleId="WW8Num29z8">
    <w:name w:val="WW8Num29z8"/>
    <w:rsid w:val="00A30420"/>
  </w:style>
  <w:style w:type="character" w:customStyle="1" w:styleId="Domylnaczcionkaakapitu2">
    <w:name w:val="Domyślna czcionka akapitu2"/>
    <w:rsid w:val="00A30420"/>
  </w:style>
  <w:style w:type="character" w:customStyle="1" w:styleId="WW8Num2z1">
    <w:name w:val="WW8Num2z1"/>
    <w:rsid w:val="00A30420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A30420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A30420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A30420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A304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30420"/>
    <w:rPr>
      <w:rFonts w:ascii="Courier New" w:hAnsi="Courier New" w:cs="Courier New"/>
    </w:rPr>
  </w:style>
  <w:style w:type="character" w:customStyle="1" w:styleId="WW8Num17z2">
    <w:name w:val="WW8Num17z2"/>
    <w:rsid w:val="00A30420"/>
    <w:rPr>
      <w:rFonts w:ascii="Wingdings" w:hAnsi="Wingdings" w:cs="Wingdings"/>
    </w:rPr>
  </w:style>
  <w:style w:type="character" w:customStyle="1" w:styleId="WW8Num31z0">
    <w:name w:val="WW8Num31z0"/>
    <w:rsid w:val="00A30420"/>
    <w:rPr>
      <w:sz w:val="18"/>
      <w:szCs w:val="18"/>
    </w:rPr>
  </w:style>
  <w:style w:type="character" w:customStyle="1" w:styleId="WW8Num31z1">
    <w:name w:val="WW8Num31z1"/>
    <w:rsid w:val="00A30420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sid w:val="00A30420"/>
    <w:rPr>
      <w:rFonts w:ascii="StarSymbol" w:hAnsi="StarSymbol" w:cs="StarSymbol"/>
      <w:sz w:val="18"/>
      <w:szCs w:val="18"/>
    </w:rPr>
  </w:style>
  <w:style w:type="character" w:customStyle="1" w:styleId="WW8Num31z3">
    <w:name w:val="WW8Num31z3"/>
    <w:rsid w:val="00A30420"/>
    <w:rPr>
      <w:rFonts w:ascii="Wingdings" w:hAnsi="Wingdings" w:cs="StarSymbol"/>
      <w:sz w:val="18"/>
      <w:szCs w:val="18"/>
    </w:rPr>
  </w:style>
  <w:style w:type="character" w:customStyle="1" w:styleId="WW8Num32z0">
    <w:name w:val="WW8Num32z0"/>
    <w:rsid w:val="00A30420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3042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A30420"/>
    <w:rPr>
      <w:b/>
    </w:rPr>
  </w:style>
  <w:style w:type="character" w:customStyle="1" w:styleId="WW8Num36z0">
    <w:name w:val="WW8Num36z0"/>
    <w:rsid w:val="00A30420"/>
    <w:rPr>
      <w:rFonts w:ascii="Times New Roman" w:hAnsi="Times New Roman" w:cs="Times New Roman"/>
      <w:b w:val="0"/>
      <w:i w:val="0"/>
      <w:color w:val="FF6600"/>
      <w:position w:val="0"/>
      <w:sz w:val="24"/>
      <w:szCs w:val="24"/>
      <w:vertAlign w:val="baseline"/>
    </w:rPr>
  </w:style>
  <w:style w:type="character" w:customStyle="1" w:styleId="WW8Num37z0">
    <w:name w:val="WW8Num37z0"/>
    <w:rsid w:val="00A30420"/>
    <w:rPr>
      <w:rFonts w:ascii="Times New Roman" w:eastAsia="Times New Roman" w:hAnsi="Times New Roman" w:cs="Times New Roman"/>
      <w:strike w:val="0"/>
      <w:dstrike w:val="0"/>
    </w:rPr>
  </w:style>
  <w:style w:type="character" w:customStyle="1" w:styleId="WW8Num41z0">
    <w:name w:val="WW8Num41z0"/>
    <w:rsid w:val="00A30420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A30420"/>
    <w:rPr>
      <w:b/>
    </w:rPr>
  </w:style>
  <w:style w:type="character" w:customStyle="1" w:styleId="WW8Num42z0">
    <w:name w:val="WW8Num42z0"/>
    <w:rsid w:val="00A304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A30420"/>
    <w:rPr>
      <w:rFonts w:cs="Times New Roman"/>
    </w:rPr>
  </w:style>
  <w:style w:type="character" w:customStyle="1" w:styleId="WW8Num43z0">
    <w:name w:val="WW8Num43z0"/>
    <w:rsid w:val="00A30420"/>
    <w:rPr>
      <w:b w:val="0"/>
    </w:rPr>
  </w:style>
  <w:style w:type="character" w:customStyle="1" w:styleId="WW8Num46z1">
    <w:name w:val="WW8Num46z1"/>
    <w:rsid w:val="00A30420"/>
    <w:rPr>
      <w:rFonts w:ascii="Courier New" w:hAnsi="Courier New" w:cs="Courier New"/>
    </w:rPr>
  </w:style>
  <w:style w:type="character" w:customStyle="1" w:styleId="WW8Num46z2">
    <w:name w:val="WW8Num46z2"/>
    <w:rsid w:val="00A30420"/>
    <w:rPr>
      <w:rFonts w:ascii="Wingdings" w:hAnsi="Wingdings" w:cs="Wingdings"/>
    </w:rPr>
  </w:style>
  <w:style w:type="character" w:customStyle="1" w:styleId="WW8Num46z3">
    <w:name w:val="WW8Num46z3"/>
    <w:rsid w:val="00A30420"/>
    <w:rPr>
      <w:rFonts w:ascii="Symbol" w:hAnsi="Symbol" w:cs="Symbol"/>
    </w:rPr>
  </w:style>
  <w:style w:type="character" w:customStyle="1" w:styleId="WW8Num49z0">
    <w:name w:val="WW8Num49z0"/>
    <w:rsid w:val="00A30420"/>
    <w:rPr>
      <w:sz w:val="18"/>
      <w:szCs w:val="18"/>
    </w:rPr>
  </w:style>
  <w:style w:type="character" w:customStyle="1" w:styleId="WW8Num49z1">
    <w:name w:val="WW8Num49z1"/>
    <w:rsid w:val="00A30420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A30420"/>
    <w:rPr>
      <w:rFonts w:ascii="StarSymbol" w:hAnsi="StarSymbol" w:cs="StarSymbol"/>
      <w:sz w:val="18"/>
      <w:szCs w:val="18"/>
    </w:rPr>
  </w:style>
  <w:style w:type="character" w:customStyle="1" w:styleId="WW8Num49z3">
    <w:name w:val="WW8Num49z3"/>
    <w:rsid w:val="00A30420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A30420"/>
    <w:rPr>
      <w:strike w:val="0"/>
      <w:dstrike w:val="0"/>
    </w:rPr>
  </w:style>
  <w:style w:type="character" w:customStyle="1" w:styleId="Domylnaczcionkaakapitu1">
    <w:name w:val="Domyślna czcionka akapitu1"/>
    <w:rsid w:val="00A30420"/>
  </w:style>
  <w:style w:type="character" w:customStyle="1" w:styleId="Znakiprzypiswdolnych">
    <w:name w:val="Znaki przypisów dolnych"/>
    <w:rsid w:val="00A30420"/>
    <w:rPr>
      <w:vertAlign w:val="superscript"/>
    </w:rPr>
  </w:style>
  <w:style w:type="character" w:styleId="Numerstrony">
    <w:name w:val="page number"/>
    <w:basedOn w:val="Domylnaczcionkaakapitu1"/>
    <w:rsid w:val="00A30420"/>
  </w:style>
  <w:style w:type="character" w:styleId="UyteHipercze">
    <w:name w:val="FollowedHyperlink"/>
    <w:rsid w:val="00A30420"/>
    <w:rPr>
      <w:color w:val="800080"/>
      <w:u w:val="single"/>
    </w:rPr>
  </w:style>
  <w:style w:type="character" w:customStyle="1" w:styleId="caps">
    <w:name w:val="caps"/>
    <w:basedOn w:val="Domylnaczcionkaakapitu1"/>
    <w:rsid w:val="00A30420"/>
  </w:style>
  <w:style w:type="character" w:customStyle="1" w:styleId="Odwoaniedokomentarza1">
    <w:name w:val="Odwołanie do komentarza1"/>
    <w:rsid w:val="00A30420"/>
    <w:rPr>
      <w:sz w:val="16"/>
      <w:szCs w:val="16"/>
    </w:rPr>
  </w:style>
  <w:style w:type="character" w:customStyle="1" w:styleId="TekstprzypisukocowegoZnak">
    <w:name w:val="Tekst przypisu końcowego Znak"/>
    <w:basedOn w:val="Domylnaczcionkaakapitu1"/>
    <w:rsid w:val="00A30420"/>
  </w:style>
  <w:style w:type="character" w:customStyle="1" w:styleId="Znakiprzypiswkocowych">
    <w:name w:val="Znaki przypisów końcowych"/>
    <w:rsid w:val="00A30420"/>
    <w:rPr>
      <w:vertAlign w:val="superscript"/>
    </w:rPr>
  </w:style>
  <w:style w:type="character" w:customStyle="1" w:styleId="ustZnak">
    <w:name w:val="ust Znak"/>
    <w:rsid w:val="00A30420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1"/>
    <w:rsid w:val="00A30420"/>
  </w:style>
  <w:style w:type="character" w:customStyle="1" w:styleId="Tekstpodstawowywcity3Znak">
    <w:name w:val="Tekst podstawowy wcięty 3 Znak"/>
    <w:rsid w:val="00A30420"/>
    <w:rPr>
      <w:sz w:val="16"/>
      <w:szCs w:val="16"/>
    </w:rPr>
  </w:style>
  <w:style w:type="character" w:customStyle="1" w:styleId="Tekstpodstawowy3Znak">
    <w:name w:val="Tekst podstawowy 3 Znak"/>
    <w:rsid w:val="00A30420"/>
    <w:rPr>
      <w:rFonts w:cs="Mangal"/>
      <w:sz w:val="16"/>
      <w:szCs w:val="16"/>
      <w:lang w:eastAsia="ne-NP" w:bidi="ne-NP"/>
    </w:rPr>
  </w:style>
  <w:style w:type="character" w:customStyle="1" w:styleId="Tekstpodstawowywcity2Znak">
    <w:name w:val="Tekst podstawowy wcięty 2 Znak"/>
    <w:rsid w:val="00A30420"/>
    <w:rPr>
      <w:rFonts w:cs="Mangal"/>
      <w:lang w:eastAsia="ne-NP" w:bidi="ne-NP"/>
    </w:rPr>
  </w:style>
  <w:style w:type="character" w:customStyle="1" w:styleId="eltit1">
    <w:name w:val="eltit1"/>
    <w:rsid w:val="00A30420"/>
    <w:rPr>
      <w:rFonts w:ascii="Verdana" w:hAnsi="Verdana" w:cs="Verdana"/>
      <w:color w:val="000000"/>
      <w:sz w:val="20"/>
      <w:szCs w:val="20"/>
    </w:rPr>
  </w:style>
  <w:style w:type="character" w:styleId="Pogrubienie">
    <w:name w:val="Strong"/>
    <w:uiPriority w:val="99"/>
    <w:qFormat/>
    <w:rsid w:val="00A30420"/>
    <w:rPr>
      <w:b/>
      <w:bCs/>
    </w:rPr>
  </w:style>
  <w:style w:type="character" w:customStyle="1" w:styleId="apple-converted-space">
    <w:name w:val="apple-converted-space"/>
    <w:basedOn w:val="Domylnaczcionkaakapitu2"/>
    <w:rsid w:val="00A30420"/>
  </w:style>
  <w:style w:type="character" w:customStyle="1" w:styleId="Znakinumeracji">
    <w:name w:val="Znaki numeracji"/>
    <w:rsid w:val="00A30420"/>
  </w:style>
  <w:style w:type="paragraph" w:styleId="Tekstpodstawowy">
    <w:name w:val="Body Text"/>
    <w:basedOn w:val="Normalny"/>
    <w:link w:val="TekstpodstawowyZnak"/>
    <w:rsid w:val="00A30420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30420"/>
    <w:rPr>
      <w:rFonts w:ascii="Arial" w:hAnsi="Arial" w:cs="Arial"/>
      <w:sz w:val="24"/>
      <w:lang w:eastAsia="ar-SA"/>
    </w:rPr>
  </w:style>
  <w:style w:type="paragraph" w:styleId="Lista">
    <w:name w:val="List"/>
    <w:basedOn w:val="Tekstpodstawowy"/>
    <w:rsid w:val="00A30420"/>
    <w:rPr>
      <w:rFonts w:cs="Tahoma"/>
    </w:rPr>
  </w:style>
  <w:style w:type="paragraph" w:customStyle="1" w:styleId="Podpis2">
    <w:name w:val="Podpis2"/>
    <w:basedOn w:val="Normalny"/>
    <w:rsid w:val="00A304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3042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A304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A304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A304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tytu">
    <w:name w:val="Subtitle"/>
    <w:basedOn w:val="Nagwek10"/>
    <w:next w:val="Tekstpodstawowy"/>
    <w:link w:val="PodtytuZnak"/>
    <w:qFormat/>
    <w:rsid w:val="00A3042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3042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A30420"/>
    <w:rPr>
      <w:rFonts w:ascii="Arial" w:hAnsi="Arial" w:cs="Arial"/>
      <w:sz w:val="22"/>
    </w:rPr>
  </w:style>
  <w:style w:type="paragraph" w:customStyle="1" w:styleId="BodyText21">
    <w:name w:val="Body Text 21"/>
    <w:basedOn w:val="Normalny"/>
    <w:rsid w:val="00A30420"/>
    <w:pPr>
      <w:ind w:firstLine="60"/>
      <w:jc w:val="both"/>
    </w:pPr>
    <w:rPr>
      <w:rFonts w:ascii="Arial" w:hAnsi="Arial" w:cs="Arial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A3042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A30420"/>
    <w:rPr>
      <w:lang w:eastAsia="ar-SA"/>
    </w:rPr>
  </w:style>
  <w:style w:type="paragraph" w:customStyle="1" w:styleId="ust">
    <w:name w:val="ust"/>
    <w:rsid w:val="00A30420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rsid w:val="00A30420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A30420"/>
    <w:pPr>
      <w:ind w:left="850" w:hanging="425"/>
    </w:pPr>
    <w:rPr>
      <w:szCs w:val="20"/>
    </w:rPr>
  </w:style>
  <w:style w:type="paragraph" w:customStyle="1" w:styleId="Tekstpodstawowy22">
    <w:name w:val="Tekst podstawowy 22"/>
    <w:basedOn w:val="Normalny"/>
    <w:rsid w:val="00A30420"/>
    <w:pPr>
      <w:widowControl/>
      <w:jc w:val="both"/>
    </w:pPr>
    <w:rPr>
      <w:sz w:val="24"/>
    </w:rPr>
  </w:style>
  <w:style w:type="paragraph" w:customStyle="1" w:styleId="TekstprzypisudolnegoTekstprzypisu">
    <w:name w:val="Tekst przypisu dolnego.Tekst przypisu"/>
    <w:basedOn w:val="Normalny"/>
    <w:rsid w:val="00A30420"/>
  </w:style>
  <w:style w:type="paragraph" w:styleId="Tekstpodstawowywcity">
    <w:name w:val="Body Text Indent"/>
    <w:basedOn w:val="Normalny"/>
    <w:link w:val="TekstpodstawowywcityZnak1"/>
    <w:rsid w:val="00A30420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A30420"/>
    <w:rPr>
      <w:lang w:eastAsia="ar-SA"/>
    </w:rPr>
  </w:style>
  <w:style w:type="paragraph" w:customStyle="1" w:styleId="Tekstpodstawowywcity31">
    <w:name w:val="Tekst podstawowy wcięty 31"/>
    <w:basedOn w:val="Normalny"/>
    <w:rsid w:val="00A30420"/>
    <w:pPr>
      <w:spacing w:after="120"/>
      <w:ind w:left="283"/>
    </w:pPr>
    <w:rPr>
      <w:sz w:val="16"/>
      <w:szCs w:val="16"/>
    </w:rPr>
  </w:style>
  <w:style w:type="paragraph" w:customStyle="1" w:styleId="StandardowyStandardowy1">
    <w:name w:val="Standardowy.Standardowy1"/>
    <w:rsid w:val="00A30420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Plandokumentu1">
    <w:name w:val="Plan dokumentu1"/>
    <w:basedOn w:val="Normalny"/>
    <w:rsid w:val="00A30420"/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A30420"/>
    <w:pPr>
      <w:widowControl/>
      <w:spacing w:before="100" w:after="100"/>
    </w:pPr>
    <w:rPr>
      <w:sz w:val="24"/>
      <w:szCs w:val="24"/>
    </w:rPr>
  </w:style>
  <w:style w:type="paragraph" w:customStyle="1" w:styleId="ZnakZnak1">
    <w:name w:val="Znak Znak1"/>
    <w:basedOn w:val="Normalny"/>
    <w:rsid w:val="00A30420"/>
    <w:pPr>
      <w:widowControl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A30420"/>
  </w:style>
  <w:style w:type="paragraph" w:styleId="Tekstkomentarza">
    <w:name w:val="annotation text"/>
    <w:basedOn w:val="Normalny"/>
    <w:link w:val="TekstkomentarzaZnak"/>
    <w:rsid w:val="00A30420"/>
  </w:style>
  <w:style w:type="character" w:customStyle="1" w:styleId="TekstkomentarzaZnak">
    <w:name w:val="Tekst komentarza Znak"/>
    <w:basedOn w:val="Domylnaczcionkaakapitu"/>
    <w:link w:val="Tekstkomentarza"/>
    <w:rsid w:val="00A30420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30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30420"/>
    <w:rPr>
      <w:b/>
      <w:bCs/>
      <w:lang w:eastAsia="ar-SA"/>
    </w:rPr>
  </w:style>
  <w:style w:type="paragraph" w:customStyle="1" w:styleId="Tekstpodstawowy31">
    <w:name w:val="Tekst podstawowy 31"/>
    <w:basedOn w:val="Normalny"/>
    <w:rsid w:val="00A30420"/>
    <w:pPr>
      <w:spacing w:after="120"/>
    </w:pPr>
    <w:rPr>
      <w:rFonts w:cs="Mangal"/>
      <w:sz w:val="16"/>
      <w:szCs w:val="16"/>
      <w:lang w:eastAsia="ne-NP" w:bidi="ne-NP"/>
    </w:rPr>
  </w:style>
  <w:style w:type="paragraph" w:customStyle="1" w:styleId="Tekstpodstawowywcity21">
    <w:name w:val="Tekst podstawowy wcięty 21"/>
    <w:basedOn w:val="Normalny"/>
    <w:rsid w:val="00A30420"/>
    <w:pPr>
      <w:spacing w:after="120" w:line="480" w:lineRule="auto"/>
      <w:ind w:left="283"/>
    </w:pPr>
    <w:rPr>
      <w:rFonts w:cs="Mangal"/>
      <w:lang w:eastAsia="ne-NP" w:bidi="ne-NP"/>
    </w:rPr>
  </w:style>
  <w:style w:type="paragraph" w:styleId="Akapitzlist">
    <w:name w:val="List Paragraph"/>
    <w:aliases w:val="zwykły tekst,List Paragraph1,BulletC,normalny tekst,Obiekt,Wypunktowanie,lp1"/>
    <w:basedOn w:val="Normalny"/>
    <w:link w:val="AkapitzlistZnak"/>
    <w:uiPriority w:val="99"/>
    <w:qFormat/>
    <w:rsid w:val="00A30420"/>
    <w:pPr>
      <w:widowControl/>
      <w:autoSpaceDE w:val="0"/>
      <w:ind w:left="708"/>
    </w:pPr>
    <w:rPr>
      <w:szCs w:val="24"/>
    </w:rPr>
  </w:style>
  <w:style w:type="paragraph" w:customStyle="1" w:styleId="tytu1">
    <w:name w:val="tytuł1"/>
    <w:rsid w:val="00A30420"/>
    <w:pPr>
      <w:tabs>
        <w:tab w:val="right" w:leader="dot" w:pos="9072"/>
      </w:tabs>
      <w:suppressAutoHyphens/>
      <w:autoSpaceDE w:val="0"/>
      <w:jc w:val="both"/>
    </w:pPr>
    <w:rPr>
      <w:rFonts w:eastAsia="Arial"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A30420"/>
  </w:style>
  <w:style w:type="character" w:customStyle="1" w:styleId="TekstprzypisukocowegoZnak1">
    <w:name w:val="Tekst przypisu końcowego Znak1"/>
    <w:basedOn w:val="Domylnaczcionkaakapitu"/>
    <w:link w:val="Tekstprzypisukocowego"/>
    <w:rsid w:val="00A30420"/>
    <w:rPr>
      <w:lang w:eastAsia="ar-SA"/>
    </w:rPr>
  </w:style>
  <w:style w:type="paragraph" w:customStyle="1" w:styleId="Normalny1">
    <w:name w:val="Normalny1"/>
    <w:basedOn w:val="Normalny"/>
    <w:rsid w:val="00A30420"/>
    <w:pPr>
      <w:autoSpaceDE w:val="0"/>
    </w:pPr>
    <w:rPr>
      <w:sz w:val="24"/>
      <w:szCs w:val="24"/>
      <w:lang w:eastAsia="pl-PL" w:bidi="pl-PL"/>
    </w:rPr>
  </w:style>
  <w:style w:type="paragraph" w:customStyle="1" w:styleId="tm">
    <w:name w:val="tm"/>
    <w:basedOn w:val="Normalny"/>
    <w:rsid w:val="00A30420"/>
    <w:pPr>
      <w:widowControl/>
      <w:ind w:left="480" w:hanging="480"/>
      <w:jc w:val="both"/>
    </w:pPr>
    <w:rPr>
      <w:sz w:val="24"/>
      <w:szCs w:val="24"/>
    </w:rPr>
  </w:style>
  <w:style w:type="paragraph" w:customStyle="1" w:styleId="Default">
    <w:name w:val="Default"/>
    <w:rsid w:val="00A30420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30420"/>
    <w:pPr>
      <w:suppressLineNumbers/>
    </w:pPr>
  </w:style>
  <w:style w:type="paragraph" w:customStyle="1" w:styleId="Nagwektabeli">
    <w:name w:val="Nagłówek tabeli"/>
    <w:basedOn w:val="Zawartotabeli"/>
    <w:rsid w:val="00A3042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30420"/>
  </w:style>
  <w:style w:type="paragraph" w:customStyle="1" w:styleId="ZnakZnakZnak1">
    <w:name w:val="Znak Znak Znak1"/>
    <w:basedOn w:val="Normalny"/>
    <w:rsid w:val="00A30420"/>
    <w:pPr>
      <w:widowControl/>
      <w:suppressAutoHyphens w:val="0"/>
      <w:spacing w:after="120" w:line="360" w:lineRule="auto"/>
      <w:jc w:val="both"/>
    </w:pPr>
    <w:rPr>
      <w:sz w:val="24"/>
      <w:szCs w:val="24"/>
    </w:rPr>
  </w:style>
  <w:style w:type="paragraph" w:styleId="Cytat">
    <w:name w:val="Quote"/>
    <w:basedOn w:val="Normalny"/>
    <w:link w:val="CytatZnak"/>
    <w:qFormat/>
    <w:rsid w:val="00A30420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rsid w:val="00A30420"/>
    <w:rPr>
      <w:lang w:eastAsia="ar-SA"/>
    </w:rPr>
  </w:style>
  <w:style w:type="paragraph" w:styleId="Tytu">
    <w:name w:val="Title"/>
    <w:basedOn w:val="Nagwek"/>
    <w:next w:val="Tekstpodstawowy"/>
    <w:link w:val="TytuZnak"/>
    <w:qFormat/>
    <w:rsid w:val="00A30420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30420"/>
    <w:rPr>
      <w:b/>
      <w:bCs/>
      <w:sz w:val="56"/>
      <w:szCs w:val="56"/>
      <w:lang w:eastAsia="ar-SA"/>
    </w:rPr>
  </w:style>
  <w:style w:type="character" w:customStyle="1" w:styleId="Bodytext">
    <w:name w:val="Body text_"/>
    <w:link w:val="Tekstpodstawowy1"/>
    <w:rsid w:val="00A30420"/>
    <w:rPr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30420"/>
    <w:pPr>
      <w:shd w:val="clear" w:color="auto" w:fill="FFFFFF"/>
      <w:suppressAutoHyphens w:val="0"/>
      <w:spacing w:before="300" w:after="300" w:line="0" w:lineRule="atLeast"/>
      <w:ind w:hanging="360"/>
      <w:jc w:val="both"/>
    </w:pPr>
    <w:rPr>
      <w:sz w:val="23"/>
      <w:szCs w:val="23"/>
      <w:lang w:eastAsia="pl-PL"/>
    </w:rPr>
  </w:style>
  <w:style w:type="paragraph" w:styleId="Listapunktowana">
    <w:name w:val="List Bullet"/>
    <w:basedOn w:val="Normalny"/>
    <w:autoRedefine/>
    <w:rsid w:val="00A30420"/>
    <w:pPr>
      <w:widowControl/>
      <w:numPr>
        <w:numId w:val="8"/>
      </w:numPr>
      <w:suppressAutoHyphens w:val="0"/>
      <w:spacing w:before="80"/>
      <w:ind w:right="49"/>
    </w:pPr>
    <w:rPr>
      <w:rFonts w:ascii="Calibri" w:hAnsi="Calibri" w:cs="Arial"/>
      <w:i/>
      <w:snapToGrid w:val="0"/>
      <w:sz w:val="24"/>
      <w:szCs w:val="24"/>
      <w:lang w:eastAsia="en-US"/>
    </w:rPr>
  </w:style>
  <w:style w:type="table" w:styleId="Tabela-Siatka">
    <w:name w:val="Table Grid"/>
    <w:basedOn w:val="Standardowy"/>
    <w:rsid w:val="00A3042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30420"/>
    <w:rPr>
      <w:sz w:val="16"/>
      <w:szCs w:val="16"/>
    </w:rPr>
  </w:style>
  <w:style w:type="character" w:styleId="Odwoanieprzypisudolnego">
    <w:name w:val="footnote reference"/>
    <w:rsid w:val="00A30420"/>
    <w:rPr>
      <w:vertAlign w:val="superscript"/>
    </w:rPr>
  </w:style>
  <w:style w:type="character" w:customStyle="1" w:styleId="DeltaViewInsertion">
    <w:name w:val="DeltaView Insertion"/>
    <w:rsid w:val="00A30420"/>
    <w:rPr>
      <w:b/>
      <w:i/>
      <w:spacing w:val="0"/>
    </w:rPr>
  </w:style>
  <w:style w:type="character" w:customStyle="1" w:styleId="AkapitzlistZnak">
    <w:name w:val="Akapit z listą Znak"/>
    <w:aliases w:val="zwykły tekst Znak,List Paragraph1 Znak,BulletC Znak,normalny tekst Znak,Obiekt Znak,Wypunktowanie Znak,lp1 Znak"/>
    <w:link w:val="Akapitzlist"/>
    <w:uiPriority w:val="99"/>
    <w:qFormat/>
    <w:locked/>
    <w:rsid w:val="0081694D"/>
    <w:rPr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FC232B"/>
    <w:rPr>
      <w:i/>
      <w:iCs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264F27"/>
    <w:rPr>
      <w:lang w:eastAsia="ar-SA"/>
    </w:rPr>
  </w:style>
  <w:style w:type="paragraph" w:styleId="Bezodstpw">
    <w:name w:val="No Spacing"/>
    <w:uiPriority w:val="1"/>
    <w:qFormat/>
    <w:rsid w:val="00647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w2wejherowo.pl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2f3c223a-6a6b-4c78-8a8e-5e135207e4f8@eurprd05.prod.outl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sw2wejherowo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osw2wejherowo.p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alanie\bozp\klienci\A%20NCK\2016\czern-pierwsza%20z%20naglowkie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B7FE65-67DE-4EB5-B184-BCB48385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czern-pierwsza z naglowkiem.dot</Template>
  <TotalTime>0</TotalTime>
  <Pages>6</Pages>
  <Words>1756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Bożena Skwiercz</cp:lastModifiedBy>
  <cp:revision>2</cp:revision>
  <cp:lastPrinted>2020-11-19T13:21:00Z</cp:lastPrinted>
  <dcterms:created xsi:type="dcterms:W3CDTF">2021-01-29T11:34:00Z</dcterms:created>
  <dcterms:modified xsi:type="dcterms:W3CDTF">2021-01-29T11:34:00Z</dcterms:modified>
</cp:coreProperties>
</file>